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9EC" w:rsidRDefault="0012166B" w:rsidP="006E6981">
      <w:pPr>
        <w:widowControl w:val="0"/>
        <w:autoSpaceDE w:val="0"/>
        <w:autoSpaceDN w:val="0"/>
        <w:adjustRightInd w:val="0"/>
        <w:spacing w:after="0" w:line="240" w:lineRule="auto"/>
        <w:jc w:val="both"/>
      </w:pPr>
      <w:bookmarkStart w:id="0" w:name="_GoBack"/>
      <w:r>
        <w:rPr>
          <w:noProof/>
          <w:lang w:eastAsia="de-DE"/>
        </w:rPr>
        <w:pict>
          <v:rect id="Rectangle 51" o:spid="_x0000_s1047" style="position:absolute;left:0;text-align:left;margin-left:-87.6pt;margin-top:-79.9pt;width:597.5pt;height:104.2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" o:allowincell="f" fillcolor="#373c3c" stroked="f" strokecolor="#4c4c4e">
            <v:path arrowok="t"/>
          </v:rect>
        </w:pict>
      </w:r>
      <w:r w:rsidR="00D51821">
        <w:rPr>
          <w:noProof/>
          <w:lang w:eastAsia="de-DE"/>
        </w:rPr>
        <w:pict>
          <v:shapetype id="_x0000_t202" coordsize="21600,21600" o:spt="202" path="m,l,21600r21600,l21600,xe">
            <v:stroke joinstyle="miter"/>
            <v:path gradientshapeok="t" o:connecttype="rect"/>
          </v:shapetype>
          <v:shape id="Text Box 34" o:spid="_x0000_s1036" type="#_x0000_t202" style="position:absolute;left:0;text-align:left;margin-left:240.55pt;margin-top:.45pt;width:352.15pt;height:104.25pt;z-index:-2516275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" o:allowincell="f" filled="f" stroked="f">
            <v:textbox style="mso-next-textbox:#Text Box 34" inset="0,0,0,0">
              <w:txbxContent>
                <w:p w:rsidR="008B14AD" w:rsidRPr="00DF4DDB" w:rsidRDefault="002C2CB0" w:rsidP="0012166B">
                  <w:pPr>
                    <w:widowControl w:val="0"/>
                    <w:autoSpaceDE w:val="0"/>
                    <w:autoSpaceDN w:val="0"/>
                    <w:adjustRightInd w:val="0"/>
                    <w:spacing w:before="360" w:after="60" w:line="240" w:lineRule="auto"/>
                    <w:ind w:left="57" w:right="57"/>
                    <w:jc w:val="center"/>
                    <w:rPr>
                      <w:rFonts w:ascii="Steelfish" w:hAnsi="Steelfish" w:cs="Open Sans"/>
                      <w:color w:val="FFFFFF" w:themeColor="background1"/>
                      <w:spacing w:val="40"/>
                      <w:sz w:val="52"/>
                      <w:szCs w:val="52"/>
                    </w:rPr>
                  </w:pPr>
                  <w:r w:rsidRPr="00DF4DDB">
                    <w:rPr>
                      <w:rFonts w:ascii="Steelfish" w:hAnsi="Steelfish" w:cs="Open Sans"/>
                      <w:color w:val="FFFFFF" w:themeColor="background1"/>
                      <w:spacing w:val="40"/>
                      <w:sz w:val="52"/>
                      <w:szCs w:val="52"/>
                    </w:rPr>
                    <w:t xml:space="preserve">Oliver</w:t>
                  </w:r>
                  <w:proofErr w:type="spellStart"/>
                  <w:r w:rsidR="00FA56F8" w:rsidRPr="00DF4DDB">
                    <w:rPr>
                      <w:rFonts w:ascii="Steelfish" w:hAnsi="Steelfish" w:cs="Open Sans"/>
                      <w:color w:val="FFFFFF" w:themeColor="background1"/>
                      <w:spacing w:val="40"/>
                      <w:sz w:val="52"/>
                      <w:szCs w:val="52"/>
                    </w:rPr>
                    <w:t/>
                  </w:r>
                  <w:r w:rsidR="00C50F46" w:rsidRPr="00DF4DDB">
                    <w:rPr>
                      <w:rFonts w:ascii="Steelfish" w:hAnsi="Steelfish" w:cs="Open Sans"/>
                      <w:color w:val="FFFFFF" w:themeColor="background1"/>
                      <w:spacing w:val="40"/>
                      <w:sz w:val="52"/>
                      <w:szCs w:val="52"/>
                    </w:rPr>
                    <w:t/>
                  </w:r>
                  <w:r w:rsidR="00D35407" w:rsidRPr="00DF4DDB">
                    <w:rPr>
                      <w:rFonts w:ascii="Steelfish" w:hAnsi="Steelfish" w:cs="Open Sans"/>
                      <w:color w:val="FFFFFF" w:themeColor="background1"/>
                      <w:spacing w:val="40"/>
                      <w:sz w:val="52"/>
                      <w:szCs w:val="52"/>
                    </w:rPr>
                    <w:t/>
                  </w:r>
                  <w:r w:rsidR="00C50F46" w:rsidRPr="00DF4DDB">
                    <w:rPr>
                      <w:rFonts w:ascii="Steelfish" w:hAnsi="Steelfish" w:cs="Open Sans"/>
                      <w:color w:val="FFFFFF" w:themeColor="background1"/>
                      <w:spacing w:val="40"/>
                      <w:sz w:val="52"/>
                      <w:szCs w:val="52"/>
                    </w:rPr>
                    <w:t/>
                  </w:r>
                  <w:proofErr w:type="spellEnd"/>
                  <w:r w:rsidRPr="00DF4DDB">
                    <w:rPr>
                      <w:rFonts w:ascii="Steelfish" w:hAnsi="Steelfish" w:cs="Open Sans"/>
                      <w:color w:val="FFFFFF" w:themeColor="background1"/>
                      <w:spacing w:val="40"/>
                      <w:sz w:val="52"/>
                      <w:szCs w:val="52"/>
                    </w:rPr>
                    <w:t/>
                  </w:r>
                  <w:r w:rsidR="00BB4ABA" w:rsidRPr="00DF4DDB">
                    <w:rPr>
                      <w:rFonts w:ascii="Steelfish" w:hAnsi="Steelfish" w:cs="Open Sans"/>
                      <w:color w:val="FFFFFF" w:themeColor="background1"/>
                      <w:spacing w:val="40"/>
                      <w:sz w:val="52"/>
                      <w:szCs w:val="52"/>
                    </w:rPr>
                    <w:t xml:space="preserve"> Gries</w:t>
                  </w:r>
                  <w:proofErr w:type="spellStart"/>
                  <w:r w:rsidR="00FA56F8" w:rsidRPr="00DF4DDB">
                    <w:rPr>
                      <w:rFonts w:ascii="Steelfish" w:hAnsi="Steelfish" w:cs="Open Sans"/>
                      <w:color w:val="FFFFFF" w:themeColor="background1"/>
                      <w:spacing w:val="40"/>
                      <w:sz w:val="52"/>
                      <w:szCs w:val="52"/>
                    </w:rPr>
                    <w:t/>
                  </w:r>
                  <w:r w:rsidR="00BB4ABA" w:rsidRPr="00DF4DDB">
                    <w:rPr>
                      <w:rFonts w:ascii="Steelfish" w:hAnsi="Steelfish" w:cs="Open Sans"/>
                      <w:color w:val="FFFFFF" w:themeColor="background1"/>
                      <w:spacing w:val="40"/>
                      <w:sz w:val="52"/>
                      <w:szCs w:val="52"/>
                    </w:rPr>
                    <w:t/>
                  </w:r>
                  <w:r w:rsidR="001E0800" w:rsidRPr="00DF4DDB">
                    <w:rPr>
                      <w:rFonts w:ascii="Steelfish" w:hAnsi="Steelfish" w:cs="Open Sans"/>
                      <w:color w:val="FFFFFF" w:themeColor="background1"/>
                      <w:spacing w:val="40"/>
                      <w:sz w:val="52"/>
                      <w:szCs w:val="52"/>
                    </w:rPr>
                    <w:t/>
                  </w:r>
                  <w:r w:rsidR="00BB4ABA" w:rsidRPr="00DF4DDB">
                    <w:rPr>
                      <w:rFonts w:ascii="Steelfish" w:hAnsi="Steelfish" w:cs="Open Sans"/>
                      <w:color w:val="FFFFFF" w:themeColor="background1"/>
                      <w:spacing w:val="40"/>
                      <w:sz w:val="52"/>
                      <w:szCs w:val="52"/>
                    </w:rPr>
                    <w:t/>
                  </w:r>
                  <w:proofErr w:type="spellEnd"/>
                  <w:r w:rsidR="00BB4ABA" w:rsidRPr="00DF4DDB">
                    <w:rPr>
                      <w:rFonts w:ascii="Steelfish" w:hAnsi="Steelfish" w:cs="Open Sans"/>
                      <w:color w:val="FFFFFF" w:themeColor="background1"/>
                      <w:spacing w:val="40"/>
                      <w:sz w:val="52"/>
                      <w:szCs w:val="52"/>
                    </w:rPr>
                    <w:t/>
                  </w:r>
                </w:p>
                <w:p w:rsidR="00231EFE" w:rsidRPr="00DF4DDB" w:rsidRDefault="002C2CB0" w:rsidP="0012166B">
                  <w:pPr>
                    <w:widowControl w:val="0"/>
                    <w:autoSpaceDE w:val="0"/>
                    <w:autoSpaceDN w:val="0"/>
                    <w:adjustRightInd w:val="0"/>
                    <w:spacing w:before="120" w:after="60" w:line="240" w:lineRule="auto"/>
                    <w:ind w:left="57" w:right="57"/>
                    <w:jc w:val="center"/>
                    <w:rPr>
                      <w:rFonts w:ascii="Steelfish" w:hAnsi="Steelfish" w:cs="Open Sans"/>
                      <w:color w:val="FFFFFF" w:themeColor="background1"/>
                      <w:spacing w:val="40"/>
                      <w:sz w:val="36"/>
                      <w:szCs w:val="36"/>
                    </w:rPr>
                  </w:pPr>
                  <w:r w:rsidRPr="00DF4DDB">
                    <w:rPr>
                      <w:rFonts w:ascii="Steelfish" w:hAnsi="Steelfish" w:cs="Open Sans"/>
                      <w:color w:val="FFFFFF" w:themeColor="background1"/>
                      <w:spacing w:val="40"/>
                      <w:sz w:val="36"/>
                      <w:szCs w:val="36"/>
                    </w:rPr>
                    <w:t xml:space="preserve">Computer Science and Business Administration</w:t>
                  </w:r>
                  <w:proofErr w:type="spellStart"/>
                  <w:r w:rsidRPr="00DF4DDB">
                    <w:rPr>
                      <w:rFonts w:ascii="Steelfish" w:hAnsi="Steelfish" w:cs="Open Sans"/>
                      <w:color w:val="FFFFFF" w:themeColor="background1"/>
                      <w:spacing w:val="40"/>
                      <w:sz w:val="36"/>
                      <w:szCs w:val="36"/>
                    </w:rPr>
                    <w:t/>
                  </w:r>
                  <w:proofErr w:type="spellEnd"/>
                  <w:r w:rsidRPr="00DF4DDB">
                    <w:rPr>
                      <w:rFonts w:ascii="Steelfish" w:hAnsi="Steelfish" w:cs="Open Sans"/>
                      <w:color w:val="FFFFFF" w:themeColor="background1"/>
                      <w:spacing w:val="40"/>
                      <w:sz w:val="36"/>
                      <w:szCs w:val="36"/>
                    </w:rPr>
                    <w:t/>
                  </w:r>
                </w:p>
              </w:txbxContent>
            </v:textbox>
            <w10:wrap anchorx="page" anchory="page"/>
          </v:shape>
        </w:pict>
      </w:r>
      <w:r w:rsidR="00C97924">
        <w:rPr>
          <w:noProof/>
          <w:lang w:eastAsia="de-DE"/>
        </w:rPr>
        <w:drawing>
          <wp:anchor distT="0" distB="0" distL="114300" distR="114300" simplePos="0" relativeHeight="251642880" behindDoc="0" locked="0" layoutInCell="1" allowOverlap="1">
            <wp:simplePos x="0" y="0"/>
            <wp:positionH relativeFrom="column">
              <wp:posOffset>-224065</wp:posOffset>
            </wp:positionH>
            <wp:positionV relativeFrom="paragraph">
              <wp:posOffset>-283936</wp:posOffset>
            </wp:positionV>
            <wp:extent cx="2033452" cy="1788795"/>
            <wp:effectExtent l="19050" t="19050" r="23948" b="20955"/>
            <wp:wrapNone/>
            <wp:docPr id="2" name="Grafik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png"/>
                    <pic:cNvPicPr/>
                  </pic:nvPicPr>
                  <pic:blipFill>
                    <a:blip r:embed="rId8"/>
                    <a:stretch>
                      <a:fillRect/>
                    </a:stretch>
                  </pic:blipFill>
                  <pic:spPr>
                    <a:xfrm>
                      <a:off x="0" y="0"/>
                      <a:ext cx="2033452" cy="1788795"/>
                    </a:xfrm>
                    <a:prstGeom prst="rect">
                      <a:avLst/>
                    </a:prstGeom>
                    <a:ln w="12700">
                      <a:solidFill>
                        <a:schemeClr val="bg1"/>
                      </a:solidFill>
                      <a:miter lim="800000"/>
                    </a:ln>
                  </pic:spPr>
                </pic:pic>
              </a:graphicData>
            </a:graphic>
          </wp:anchor>
        </w:drawing>
      </w:r>
      <w:r w:rsidR="00D51821">
        <w:rPr>
          <w:noProof/>
          <w:lang w:eastAsia="de-DE"/>
        </w:rPr>
        <w:pict>
          <v:rect id="Rectangle 63" o:spid="_x0000_s1049" style="position:absolute;left:0;text-align:left;margin-left:-87.6pt;margin-top:732.1pt;width:597.5pt;height:29.75pt;z-index:-2516695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" o:allowincell="f" fillcolor="#373c3c" stroked="f" strokecolor="#4c4c4e">
            <v:path arrowok="t"/>
          </v:rect>
        </w:pict>
      </w:r>
      <w:r w:rsidR="00D51821">
        <w:rPr>
          <w:noProof/>
          <w:lang w:eastAsia="de-DE"/>
        </w:rPr>
        <w:pict>
          <v:rect id="Rectangle 13" o:spid="_x0000_s1048" style="position:absolute;left:0;text-align:left;margin-left:-36.45pt;margin-top:-64.35pt;width:191pt;height:771.6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" o:allowincell="f" fillcolor="#ebe6e1" stroked="f" strokecolor="#4c4c4e">
            <v:path arrowok="t"/>
          </v:rect>
        </w:pict>
      </w:r>
    </w:p>
    <w:bookmarkEnd w:id="0"/>
    <w:p w:rsidR="00C97924" w:rsidRDefault="00D51821">
      <w:pPr>
        <w:spacing w:after="0" w:line="240" w:lineRule="auto"/>
      </w:pPr>
      <w:r>
        <w:rPr>
          <w:noProof/>
          <w:lang w:eastAsia="de-DE"/>
        </w:rPr>
        <w:pict>
          <v:shape id="Text Box 32" o:spid="_x0000_s1046" type="#_x0000_t202" style="position:absolute;margin-left:49.55pt;margin-top:209.9pt;width:191pt;height:104.1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Text Box 32" inset="0,0,0,0">
              <w:txbxContent>
                <w:p w:rsidR="004B12E4" w:rsidRPr="00880C6A" w:rsidRDefault="008806EC" w:rsidP="00865B8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General</w:t>
                  </w:r>
                  <w:proofErr w:type="spellStart"/>
                  <w:r w:rsidR="00BB4ABA"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6E6981" w:rsidRDefault="00BB4ABA" w:rsidP="00A57B3B">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Date of Birth</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57B3B">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1970</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19107E" w:rsidRPr="00C8748A" w:rsidRDefault="00BB4ABA" w:rsidP="00A57B3B">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IT Experience since</w:t>
                  </w:r>
                  <w:proofErr w:type="spellStart"/>
                  <w:r>
                    <w:rPr>
                      <w:rFonts w:ascii="Open Sans" w:hAnsi="Open Sans" w:cs="Open Sans"/>
                      <w:color w:val="373C3C"/>
                      <w:position w:val="1"/>
                      <w:sz w:val="18"/>
                      <w:szCs w:val="18"/>
                    </w:rPr>
                    <w:t/>
                  </w:r>
                  <w:r w:rsidR="00774CCA">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1987</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r w:rsidR="005E4366">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19107E" w:rsidRDefault="00BB4AB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Nationality</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19107E"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german</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801906" w:rsidRDefault="00801906" w:rsidP="0080190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Available from</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January 2027</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776B8A" w:rsidRPr="005E4366" w:rsidRDefault="00776B8A" w:rsidP="005E4366">
                  <w:pPr>
                    <w:widowControl w:val="0"/>
                    <w:autoSpaceDE w:val="0"/>
                    <w:autoSpaceDN w:val="0"/>
                    <w:adjustRightInd w:val="0"/>
                    <w:spacing w:after="0" w:line="265" w:lineRule="auto"/>
                    <w:ind w:left="20" w:right="-26"/>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Last updated</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20/07/2026</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txbxContent>
            </v:textbox>
            <w10:wrap anchorx="page" anchory="page"/>
          </v:shape>
        </w:pict>
      </w:r>
      <w:r>
        <w:rPr>
          <w:noProof/>
          <w:lang w:eastAsia="de-DE"/>
        </w:rPr>
        <w:pict>
          <v:shape id="Text Box 21" o:spid="_x0000_s1035" type="#_x0000_t202" style="position:absolute;margin-left:49.55pt;margin-top:317.25pt;width:191pt;height:367.1pt;z-index:25163878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" o:allowincell="f" filled="f" stroked="f">
            <v:textbox style="mso-next-textbox:#Text Box 21" inset="0,0,0,0">
              <w:txbxContent>
                <w:p w:rsidR="00A57B3B" w:rsidRPr="00880C6A" w:rsidRDefault="00D547B6" w:rsidP="00A57B3B">
                  <w:pPr>
                    <w:widowControl w:val="0"/>
                    <w:autoSpaceDE w:val="0"/>
                    <w:autoSpaceDN w:val="0"/>
                    <w:adjustRightInd w:val="0"/>
                    <w:spacing w:after="120"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Contact</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0C5F1B" w:rsidRDefault="000C5F1B"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0C5F1B"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48970" cy="248970"/>
                        <wp:effectExtent l="0" t="0" r="0" b="0"/>
                        <wp:docPr id="58" name="Bild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png"/>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48920" cy="248920"/>
                                </a:xfrm>
                                <a:prstGeom prst="rect">
                                  <a:avLst/>
                                </a:prstGeom>
                              </pic:spPr>
                            </pic:pic>
                          </a:graphicData>
                        </a:graphic>
                      </wp:inline>
                    </w:drawing>
                  </w:r>
                </w:p>
                <w:p w:rsidR="008B14AD" w:rsidRPr="00C8748A" w:rsidRDefault="00BB4ABA"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Winzerstraße 48a</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BB4ABA" w:rsidRPr="00C8748A" w:rsidRDefault="00BB4ABA" w:rsidP="00BB4ABA">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01445</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8B14AD" w:rsidRPr="00C8748A">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Radebeul</w:t>
                  </w:r>
                  <w:proofErr w:type="spellStart"/>
                  <w:r w:rsidR="00FA56F8">
                    <w:rPr>
                      <w:rFonts w:ascii="Open Sans" w:hAnsi="Open Sans" w:cs="Open Sans"/>
                      <w:color w:val="373C3C"/>
                      <w:position w:val="1"/>
                      <w:sz w:val="18"/>
                      <w:szCs w:val="18"/>
                    </w:rPr>
                    <w:t/>
                  </w:r>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6E6981" w:rsidRDefault="006E6981" w:rsidP="002B6B0B">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p>
                <w:p w:rsidR="00511D05" w:rsidRDefault="00C102F4" w:rsidP="006E6981">
                  <w:pPr>
                    <w:widowControl w:val="0"/>
                    <w:tabs>
                      <w:tab w:val="left" w:pos="567"/>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93825" cy="289711"/>
                        <wp:effectExtent l="0" t="0" r="0" b="0"/>
                        <wp:docPr id="57" name="Bild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ne.png"/>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93825" cy="289711"/>
                                </a:xfrm>
                                <a:prstGeom prst="rect">
                                  <a:avLst/>
                                </a:prstGeom>
                              </pic:spPr>
                            </pic:pic>
                          </a:graphicData>
                        </a:graphic>
                      </wp:inline>
                    </w:drawing>
                  </w:r>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Phone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 +49 (0) 351 7955567</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1D4E52" w:rsidRDefault="001D4E52" w:rsidP="00E4314D">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Mobile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 +49 (0) 176 96350285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A6E5C" w:rsidRPr="006E6981" w:rsidRDefault="00CA6E5C"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Fax</w:t>
                  </w:r>
                  <w:r w:rsidRPr="00C8748A">
                    <w:rPr>
                      <w:rFonts w:ascii="Open Sans" w:hAnsi="Open Sans" w:cs="Open Sans"/>
                      <w:color w:val="373C3C"/>
                      <w:position w:val="1"/>
                      <w:sz w:val="18"/>
                      <w:szCs w:val="18"/>
                    </w:rPr>
                    <w:t xml:space="preserve">: </w:t>
                  </w:r>
                  <w:r w:rsidR="001D4E52">
                    <w:rPr>
                      <w:rFonts w:ascii="Open Sans" w:hAnsi="Open Sans" w:cs="Open Sans"/>
                      <w:color w:val="373C3C"/>
                      <w:position w:val="1"/>
                      <w:sz w:val="18"/>
                      <w:szCs w:val="18"/>
                    </w:rPr>
                    <w:t xml:space="preserve">+49 (0) 351 7955568</w:t>
                  </w:r>
                  <w:proofErr w:type="spellStart"/>
                  <w:r w:rsidR="001D4E52">
                    <w:rPr>
                      <w:rFonts w:ascii="Open Sans" w:hAnsi="Open Sans" w:cs="Open Sans"/>
                      <w:color w:val="373C3C"/>
                      <w:position w:val="1"/>
                      <w:sz w:val="18"/>
                      <w:szCs w:val="18"/>
                    </w:rPr>
                    <w:t/>
                  </w:r>
                  <w:proofErr w:type="spellEnd"/>
                  <w:r w:rsidR="001D4E52">
                    <w:rPr>
                      <w:rFonts w:ascii="Open Sans" w:hAnsi="Open Sans" w:cs="Open Sans"/>
                      <w:color w:val="373C3C"/>
                      <w:position w:val="1"/>
                      <w:sz w:val="18"/>
                      <w:szCs w:val="18"/>
                    </w:rPr>
                    <w:t/>
                  </w:r>
                </w:p>
                <w:p w:rsidR="006E6981" w:rsidRPr="006E6981" w:rsidRDefault="006E6981"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p>
                <w:p w:rsidR="006E6981" w:rsidRPr="006E6981" w:rsidRDefault="00C102F4" w:rsidP="006E6981">
                  <w:pPr>
                    <w:widowControl w:val="0"/>
                    <w:tabs>
                      <w:tab w:val="left" w:pos="567"/>
                    </w:tabs>
                    <w:autoSpaceDE w:val="0"/>
                    <w:autoSpaceDN w:val="0"/>
                    <w:adjustRightInd w:val="0"/>
                    <w:spacing w:after="0" w:line="264" w:lineRule="auto"/>
                    <w:ind w:right="-17"/>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52554" cy="190123"/>
                        <wp:effectExtent l="0" t="0" r="0" b="0"/>
                        <wp:docPr id="56" name="Bild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il.png"/>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52554" cy="190123"/>
                                </a:xfrm>
                                <a:prstGeom prst="rect">
                                  <a:avLst/>
                                </a:prstGeom>
                              </pic:spPr>
                            </pic:pic>
                          </a:graphicData>
                        </a:graphic>
                      </wp:inline>
                    </w:drawing>
                  </w:r>
                </w:p>
                <w:p w:rsidR="000B5D97"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
                  </w:r>
                  <w:hyperlink r:id="rId30" w:history="1">
                    <w:r>
                      <w:rPr>
                        <w:rFonts w:ascii="Open Sans" w:hAnsi="Open Sans" w:cs="Open Sans"/>
                        <w:color w:val="373C3C"/>
                        <w:sz w:val="18"/>
                        <w:szCs w:val="18"/>
                        <w:u w:val="single"/>
                      </w:rPr>
                      <w:t xml:space="preserve">oliver.gries@java-concepts.com</w:t>
                    </w:r>
                  </w:hyperlink>
                  <w:r>
                    <w:rPr>
                      <w:rFonts w:ascii="Open Sans" w:hAnsi="Open Sans" w:cs="Open Sans"/>
                      <w:color w:val="373C3C"/>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9675CC" w:rsidRDefault="009675CC"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325925" cy="294237"/>
                        <wp:effectExtent l="0" t="0" r="0" b="0"/>
                        <wp:docPr id="55" name="Bild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ldTransparenz.png"/>
                                <pic:cNvPicPr/>
                              </pic:nvPicPr>
                              <pic:blipFill>
                                <a:blip r:embed="rId12"/>
                                <a:stretch>
                                  <a:fillRect/>
                                </a:stretch>
                              </pic:blipFill>
                              <pic:spPr>
                                <a:xfrm>
                                  <a:off x="0" y="0"/>
                                  <a:ext cx="325925" cy="294237"/>
                                </a:xfrm>
                                <a:prstGeom prst="rect">
                                  <a:avLst/>
                                </a:prstGeom>
                              </pic:spPr>
                            </pic:pic>
                          </a:graphicData>
                        </a:graphic>
                      </wp:inline>
                    </w:drawing>
                  </w:r>
                </w:p>
                <w:p w:rsidR="001D4E52" w:rsidRDefault="001D4E52" w:rsidP="006E6981">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Pr>
                      <w:rFonts w:ascii="Open Sans" w:hAnsi="Open Sans" w:cs="Open Sans"/>
                      <w:color w:val="373C3C"/>
                      <w:position w:val="1"/>
                      <w:sz w:val="18"/>
                      <w:szCs w:val="18"/>
                    </w:rPr>
                    <w:t/>
                  </w:r>
                  <w:hyperlink r:id="rId31" w:history="1">
                    <w:r>
                      <w:rPr>
                        <w:rFonts w:ascii="Open Sans" w:hAnsi="Open Sans" w:cs="Open Sans"/>
                        <w:color w:val="373C3C"/>
                        <w:sz w:val="18"/>
                        <w:szCs w:val="18"/>
                        <w:u w:val="single"/>
                      </w:rPr>
                      <w:t xml:space="preserve">https://www.java-concepts.com</w:t>
                    </w:r>
                  </w:hyperlink>
                  <w:r>
                    <w:rPr>
                      <w:rFonts w:ascii="Open Sans" w:hAnsi="Open Sans" w:cs="Open Sans"/>
                      <w:color w:val="373C3C"/>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1D4E52" w:rsidRDefault="001D4E52"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p>
                <w:p w:rsidR="001C3AE4" w:rsidRDefault="00C102F4" w:rsidP="007803BB">
                  <w:pPr>
                    <w:widowControl w:val="0"/>
                    <w:tabs>
                      <w:tab w:val="left" w:pos="-1276"/>
                    </w:tabs>
                    <w:autoSpaceDE w:val="0"/>
                    <w:autoSpaceDN w:val="0"/>
                    <w:adjustRightInd w:val="0"/>
                    <w:spacing w:after="0" w:line="264" w:lineRule="auto"/>
                    <w:ind w:right="-15"/>
                    <w:jc w:val="center"/>
                    <w:rPr>
                      <w:rFonts w:ascii="Open Sans" w:hAnsi="Open Sans" w:cs="Open Sans"/>
                      <w:color w:val="373C3C"/>
                      <w:position w:val="1"/>
                      <w:sz w:val="18"/>
                      <w:szCs w:val="18"/>
                    </w:rPr>
                  </w:pPr>
                  <w:r w:rsidRPr="00C102F4">
                    <w:rPr>
                      <w:rFonts w:ascii="Open Sans" w:hAnsi="Open Sans" w:cs="Open Sans"/>
                      <w:noProof/>
                      <w:color w:val="373C3C"/>
                      <w:position w:val="1"/>
                      <w:sz w:val="18"/>
                      <w:szCs w:val="18"/>
                      <w:lang w:eastAsia="de-DE"/>
                    </w:rPr>
                    <w:drawing>
                      <wp:inline distT="0" distB="0" distL="0" distR="0">
                        <wp:extent cx="294238" cy="239917"/>
                        <wp:effectExtent l="0" t="0" r="0" b="0"/>
                        <wp:docPr id="54" name="Bild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Transparenz.png"/>
                                <pic:cNvPicPr/>
                              </pic:nvPicPr>
                              <pic:blipFill>
                                <a:blip r:embed="rId13"/>
                                <a:stretch>
                                  <a:fillRect/>
                                </a:stretch>
                              </pic:blipFill>
                              <pic:spPr>
                                <a:xfrm>
                                  <a:off x="0" y="0"/>
                                  <a:ext cx="294238" cy="239917"/>
                                </a:xfrm>
                                <a:prstGeom prst="rect">
                                  <a:avLst/>
                                </a:prstGeom>
                              </pic:spPr>
                            </pic:pic>
                          </a:graphicData>
                        </a:graphic>
                      </wp:inline>
                    </w:drawing>
                  </w:r>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w:r>
                  <w:hyperlink r:id="rId32" w:history="1">
                    <w:r>
                      <w:rPr>
                        <w:rFonts w:ascii="Open Sans" w:hAnsi="Open Sans" w:cs="Open Sans"/>
                        <w:color w:val="373C3C"/>
                        <w:sz w:val="18"/>
                        <w:szCs w:val="18"/>
                        <w:u w:val="single"/>
                      </w:rPr>
                      <w:t xml:space="preserve">XING</w:t>
                    </w:r>
                  </w:hyperlink>
                  <w:r>
                    <w:rPr>
                      <w:rFonts w:ascii="Open Sans" w:hAnsi="Open Sans" w:cs="Open Sans"/>
                      <w:color w:val="373C3C"/>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163AB3" w:rsidRDefault="00CA6976" w:rsidP="00CA6976">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w:r>
                  <w:hyperlink r:id="rId33" w:history="1">
                    <w:r>
                      <w:rPr>
                        <w:rFonts w:ascii="Open Sans" w:hAnsi="Open Sans" w:cs="Open Sans"/>
                        <w:color w:val="373C3C"/>
                        <w:sz w:val="18"/>
                        <w:szCs w:val="18"/>
                        <w:u w:val="single"/>
                      </w:rPr>
                      <w:t xml:space="preserve">LinkedIn</w:t>
                    </w:r>
                  </w:hyperlink>
                  <w:r>
                    <w:rPr>
                      <w:rFonts w:ascii="Open Sans" w:hAnsi="Open Sans" w:cs="Open Sans"/>
                      <w:color w:val="373C3C"/>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txbxContent>
            </v:textbox>
            <w10:wrap anchorx="page" anchory="page"/>
          </v:shape>
        </w:pict>
      </w:r>
      <w:r>
        <w:rPr>
          <w:noProof/>
          <w:lang w:eastAsia="de-DE"/>
        </w:rPr>
        <w:pict>
          <v:shape id="_x0000_s1072" type="#_x0000_t202" style="position:absolute;margin-left:248.3pt;margin-top:452.65pt;width:329.6pt;height:148.85pt;z-index:2516623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72" inset="0,0,0,0">
              <w:txbxContent>
                <w:p w:rsidR="00330949" w:rsidRPr="00880C6A" w:rsidRDefault="00330949" w:rsidP="00330949">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Working Area</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330949" w:rsidRDefault="00330949" w:rsidP="00330949">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pPr>
                    <w:widowControl w:val="0"/>
                    <w:spacing w:after="0" w:line="224" w:lineRule="exact"/>
                    <w:numPr>
                      <w:ilvl w:val="0"/>
                      <w:numId w:val="6"/>
                    </w:numPr>
                    <w:ind w:left="38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Development and implementation from all software projects around Java</w:t>
                  </w:r>
                </w:p>
                <w:p>
                  <w:pPr>
                    <w:widowControl w:val="0"/>
                    <w:spacing w:after="0" w:line="224" w:lineRule="exact"/>
                    <w:numPr>
                      <w:ilvl w:val="0"/>
                      <w:numId w:val="6"/>
                    </w:numPr>
                    <w:ind w:left="38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Product Owner Role in Scrum processes</w:t>
                  </w:r>
                </w:p>
                <w:p>
                  <w:pPr>
                    <w:widowControl w:val="0"/>
                    <w:spacing w:after="0" w:line="224" w:lineRule="exact"/>
                    <w:numPr>
                      <w:ilvl w:val="0"/>
                      <w:numId w:val="6"/>
                    </w:numPr>
                    <w:ind w:left="38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Design, development and implementation of complex applications and frameworks</w:t>
                  </w:r>
                </w:p>
                <w:p>
                  <w:pPr>
                    <w:widowControl w:val="0"/>
                    <w:spacing w:after="0" w:line="224" w:lineRule="exact"/>
                    <w:numPr>
                      <w:ilvl w:val="0"/>
                      <w:numId w:val="6"/>
                    </w:numPr>
                    <w:ind w:left="38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Technical Project Management</w:t>
                  </w:r>
                </w:p>
                <w:p>
                  <w:pPr>
                    <w:widowControl w:val="0"/>
                    <w:spacing w:after="0" w:line="224" w:lineRule="exact"/>
                    <w:numPr>
                      <w:ilvl w:val="0"/>
                      <w:numId w:val="6"/>
                    </w:numPr>
                    <w:ind w:left="38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Coaching</w:t>
                  </w:r>
                </w:p>
              </w:txbxContent>
            </v:textbox>
            <w10:wrap anchorx="page" anchory="page"/>
          </v:shape>
        </w:pict>
      </w:r>
      <w:r>
        <w:rPr>
          <w:noProof/>
          <w:lang w:eastAsia="de-DE"/>
        </w:rPr>
        <w:pict>
          <v:shape id="_x0000_s1073" type="#_x0000_t202" style="position:absolute;margin-left:248.3pt;margin-top:199.25pt;width:329.6pt;height:241.65pt;z-index:25166336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73" inset="0,0,0,0">
              <w:txbxContent>
                <w:p w:rsidR="00374538" w:rsidRPr="00880C6A" w:rsidRDefault="00374538" w:rsidP="00374538">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Profile / Overview</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374538" w:rsidRDefault="00374538" w:rsidP="00374538">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pPr>
                    <w:widowControl w:val="0"/>
                    <w:tabs>
                      <w:tab w:val="left" w:pos="4253"/>
                    </w:tabs>
                    <w:autoSpaceDE w:val="0"/>
                    <w:autoSpaceDN w:val="0"/>
                    <w:adjustRightInd w:val="0"/>
                    <w:spacing w:after="120" w:line="224" w:lineRule="exact"/>
                    <w:ind w:left="23" w:right="113"/>
                    <w:jc w:val="both"/>
                    <w:rPr>
                      <w:rFonts w:ascii="Open Sans" w:hAnsi="Open Sans" w:cs="Open Sans"/>
                      <w:color w:val="373C3C"/>
                      <w:position w:val="1"/>
                      <w:sz w:val="18"/>
                      <w:szCs w:val="18"/>
                    </w:rPr>
                  </w:pPr>
                  <w:r>
                    <w:rPr>
                      <w:rFonts w:ascii="Open Sans" w:hAnsi="Open Sans" w:cs="Open Sans"/>
                      <w:color w:val="373C3C"/>
                      <w:position w:val="1"/>
                      <w:sz w:val="18"/>
                      <w:szCs w:val="18"/>
                    </w:rPr>
                    <w:t xml:space="preserve">The basis and key points of my work are common IT technologies with main emphasis in </w:t>
                  </w:r>
                  <w:r>
                    <w:rPr>
                      <w:rFonts w:ascii="Open Sans" w:hAnsi="Open Sans" w:cs="Open Sans"/>
                      <w:b/>
                      <w:color w:val="373C3C"/>
                      <w:position w:val="1"/>
                      <w:sz w:val="18"/>
                      <w:szCs w:val="18"/>
                    </w:rPr>
                    <w:t xml:space="preserve">Java</w:t>
                  </w:r>
                  <w:r>
                    <w:rPr>
                      <w:rFonts w:ascii="Open Sans" w:hAnsi="Open Sans" w:cs="Open Sans"/>
                      <w:color w:val="373C3C"/>
                      <w:position w:val="1"/>
                      <w:sz w:val="18"/>
                      <w:szCs w:val="18"/>
                    </w:rPr>
                    <w:t xml:space="preserve">. Building on top of current analysis, design and software development technics </w:t>
                  </w:r>
                  <w:r>
                    <w:rPr>
                      <w:rFonts w:ascii="Open Sans" w:hAnsi="Open Sans" w:cs="Open Sans"/>
                      <w:color w:val="A9A9A9"/>
                      <w:position w:val="1"/>
                      <w:sz w:val="18"/>
                      <w:szCs w:val="18"/>
                      <w:u w:val="dotted"/>
                    </w:rPr>
                    <w:t xml:space="preserve">User Story Writing, Clean Code, Scrum</w:t>
                  </w:r>
                  <w:r>
                    <w:rPr>
                      <w:rFonts w:ascii="Open Sans" w:hAnsi="Open Sans" w:cs="Open Sans"/>
                      <w:color w:val="373C3C"/>
                      <w:position w:val="1"/>
                      <w:sz w:val="18"/>
                      <w:szCs w:val="18"/>
                    </w:rPr>
                    <w:t xml:space="preserve">, with involvement of existing frameworks and concepts </w:t>
                  </w:r>
                  <w:r>
                    <w:rPr>
                      <w:rFonts w:ascii="Open Sans" w:hAnsi="Open Sans" w:cs="Open Sans"/>
                      <w:color w:val="A9A9A9"/>
                      <w:position w:val="1"/>
                      <w:sz w:val="18"/>
                      <w:szCs w:val="18"/>
                      <w:u w:val="dotted"/>
                    </w:rPr>
                    <w:t xml:space="preserve">Spring Boot, JEE/EJB, Angular, Rest, Cloud Services</w:t>
                  </w:r>
                  <w:r>
                    <w:rPr>
                      <w:rFonts w:ascii="Open Sans" w:hAnsi="Open Sans" w:cs="Open Sans"/>
                      <w:color w:val="373C3C"/>
                      <w:position w:val="1"/>
                      <w:sz w:val="18"/>
                      <w:szCs w:val="18"/>
                    </w:rPr>
                    <w:t xml:space="preserve">, gives me mainly the knowledge of many case tools and development environments </w:t>
                  </w:r>
                  <w:r>
                    <w:rPr>
                      <w:rFonts w:ascii="Open Sans" w:hAnsi="Open Sans" w:cs="Open Sans"/>
                      <w:color w:val="A9A9A9"/>
                      <w:position w:val="1"/>
                      <w:sz w:val="18"/>
                      <w:szCs w:val="18"/>
                      <w:u w:val="dotted"/>
                    </w:rPr>
                    <w:t xml:space="preserve">IntelliJ, Docker, Kubernetes, AWS, Azure, Kafka</w:t>
                  </w:r>
                  <w:r>
                    <w:rPr>
                      <w:rFonts w:ascii="Open Sans" w:hAnsi="Open Sans" w:cs="Open Sans"/>
                      <w:color w:val="373C3C"/>
                      <w:position w:val="1"/>
                      <w:sz w:val="18"/>
                      <w:szCs w:val="18"/>
                    </w:rPr>
                    <w:t xml:space="preserve"> the possibility, to develop either products from the scratch, or out of existing applications </w:t>
                  </w:r>
                  <w:r>
                    <w:rPr>
                      <w:rFonts w:ascii="Open Sans" w:hAnsi="Open Sans" w:cs="Open Sans"/>
                      <w:color w:val="A9A9A9"/>
                      <w:position w:val="1"/>
                      <w:sz w:val="18"/>
                      <w:szCs w:val="18"/>
                      <w:u w:val="dotted"/>
                    </w:rPr>
                    <w:t xml:space="preserve">Integration of Messaging Systems like JMS, MQSeries, Camel ESB / Webservice Integration</w:t>
                  </w:r>
                  <w:r>
                    <w:rPr>
                      <w:rFonts w:ascii="Open Sans" w:hAnsi="Open Sans" w:cs="Open Sans"/>
                      <w:color w:val="373C3C"/>
                      <w:position w:val="1"/>
                      <w:sz w:val="18"/>
                      <w:szCs w:val="18"/>
                    </w:rPr>
                    <w:t xml:space="preserve"> and guiding them up to the production level.</w:t>
                  </w:r>
                </w:p>
              </w:txbxContent>
            </v:textbox>
            <w10:wrap anchorx="page" anchory="page"/>
          </v:shape>
        </w:pict>
      </w:r>
      <w:r>
        <w:rPr>
          <w:noProof/>
          <w:lang w:eastAsia="de-DE"/>
        </w:rPr>
        <w:pict>
          <v:shape id="_x0000_s1107" type="#_x0000_t202" style="position:absolute;margin-left:417.45pt;margin-top:653.1pt;width:164.05pt;height:132.95pt;z-index:25168793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107" inset="0,0,0,0">
              <w:txbxContent/>
            </v:textbox>
            <w10:wrap anchorx="page" anchory="page"/>
          </v:shape>
        </w:pict>
      </w:r>
      <w:r>
        <w:rPr>
          <w:noProof/>
          <w:lang w:eastAsia="de-DE"/>
        </w:rPr>
        <w:pict>
          <v:shape id="_x0000_s1105" type="#_x0000_t202" style="position:absolute;margin-left:251.9pt;margin-top:654.3pt;width:164.05pt;height:132.95pt;z-index:2516869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107" inset="0,0,0,0">
              <w:txbxContent>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 xml:space="preserve">Java</w:t>
                  </w:r>
                  <w:proofErr w:type="spellStart"/>
                  <w:r w:rsidRPr="00D959F7">
                    <w:rPr>
                      <w:rFonts w:ascii="Open Sans" w:hAnsi="Open Sans" w:cs="Open Sans"/>
                      <w:b/>
                      <w:color w:val="373C3C"/>
                      <w:position w:val="1"/>
                      <w:sz w:val="18"/>
                      <w:szCs w:val="18"/>
                    </w:rPr>
                    <w:t/>
                  </w:r>
                  <w:proofErr w:type="spellEnd"/>
                  <w:r w:rsidRPr="00D959F7">
                    <w:rPr>
                      <w:rFonts w:ascii="Open Sans" w:hAnsi="Open Sans" w:cs="Open Sans"/>
                      <w:b/>
                      <w:color w:val="373C3C"/>
                      <w:position w:val="1"/>
                      <w:sz w:val="18"/>
                      <w:szCs w:val="18"/>
                    </w:rPr>
                    <w:t/>
                  </w: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05815" cy="45085"/>
                        <wp:effectExtent l="19050" t="0" r="0" b="0"/>
                        <wp:docPr id="10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5</w:t>
                  </w:r>
                  <w:proofErr w:type="spellStart"/>
                  <w:r w:rsidR="00B01987">
                    <w:rPr>
                      <w:rFonts w:ascii="Open Sans" w:hAnsi="Open Sans" w:cs="Open Sans"/>
                      <w:color w:val="373C3C"/>
                      <w:position w:val="1"/>
                      <w:sz w:val="18"/>
                      <w:szCs w:val="18"/>
                    </w:rPr>
                    <w:t/>
                  </w:r>
                  <w:proofErr w:type="spellEnd"/>
                  <w:r w:rsidR="00B01987">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 xml:space="preserve">Spring Boot 4.x</w:t>
                  </w:r>
                  <w:proofErr w:type="spellStart"/>
                  <w:r w:rsidRPr="00D959F7">
                    <w:rPr>
                      <w:rFonts w:ascii="Open Sans" w:hAnsi="Open Sans" w:cs="Open Sans"/>
                      <w:b/>
                      <w:color w:val="373C3C"/>
                      <w:position w:val="1"/>
                      <w:sz w:val="18"/>
                      <w:szCs w:val="18"/>
                    </w:rPr>
                    <w:t/>
                  </w:r>
                  <w:proofErr w:type="spellEnd"/>
                  <w:r w:rsidRPr="00D959F7">
                    <w:rPr>
                      <w:rFonts w:ascii="Open Sans" w:hAnsi="Open Sans" w:cs="Open Sans"/>
                      <w:b/>
                      <w:color w:val="373C3C"/>
                      <w:position w:val="1"/>
                      <w:sz w:val="18"/>
                      <w:szCs w:val="18"/>
                    </w:rPr>
                    <w:t/>
                  </w: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05815" cy="45085"/>
                        <wp:effectExtent l="19050" t="0" r="0" b="0"/>
                        <wp:docPr id="10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5</w:t>
                  </w:r>
                  <w:proofErr w:type="spellStart"/>
                  <w:r w:rsidR="00B01987">
                    <w:rPr>
                      <w:rFonts w:ascii="Open Sans" w:hAnsi="Open Sans" w:cs="Open Sans"/>
                      <w:color w:val="373C3C"/>
                      <w:position w:val="1"/>
                      <w:sz w:val="18"/>
                      <w:szCs w:val="18"/>
                    </w:rPr>
                    <w:t/>
                  </w:r>
                  <w:proofErr w:type="spellEnd"/>
                  <w:r w:rsidR="00B01987">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r w:rsidRPr="00D959F7">
                    <w:rPr>
                      <w:rFonts w:ascii="Open Sans" w:hAnsi="Open Sans" w:cs="Open Sans"/>
                      <w:b/>
                      <w:color w:val="373C3C"/>
                      <w:position w:val="1"/>
                      <w:sz w:val="18"/>
                      <w:szCs w:val="18"/>
                    </w:rPr>
                    <w:t xml:space="preserve">Java EE</w:t>
                  </w:r>
                  <w:proofErr w:type="spellStart"/>
                  <w:r w:rsidRPr="00D959F7">
                    <w:rPr>
                      <w:rFonts w:ascii="Open Sans" w:hAnsi="Open Sans" w:cs="Open Sans"/>
                      <w:b/>
                      <w:color w:val="373C3C"/>
                      <w:position w:val="1"/>
                      <w:sz w:val="18"/>
                      <w:szCs w:val="18"/>
                    </w:rPr>
                    <w:t/>
                  </w:r>
                  <w:proofErr w:type="spellEnd"/>
                  <w:r w:rsidRPr="00D959F7">
                    <w:rPr>
                      <w:rFonts w:ascii="Open Sans" w:hAnsi="Open Sans" w:cs="Open Sans"/>
                      <w:b/>
                      <w:color w:val="373C3C"/>
                      <w:position w:val="1"/>
                      <w:sz w:val="18"/>
                      <w:szCs w:val="18"/>
                    </w:rPr>
                    <w:t/>
                  </w: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05815" cy="45085"/>
                        <wp:effectExtent l="19050" t="0" r="0" b="0"/>
                        <wp:docPr id="10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5</w:t>
                  </w:r>
                  <w:proofErr w:type="spellStart"/>
                  <w:r w:rsidR="00B01987">
                    <w:rPr>
                      <w:rFonts w:ascii="Open Sans" w:hAnsi="Open Sans" w:cs="Open Sans"/>
                      <w:color w:val="373C3C"/>
                      <w:position w:val="1"/>
                      <w:sz w:val="18"/>
                      <w:szCs w:val="18"/>
                    </w:rPr>
                    <w:t/>
                  </w:r>
                  <w:proofErr w:type="spellEnd"/>
                  <w:r w:rsidR="00B01987">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Scrum / PO</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05815" cy="45085"/>
                        <wp:effectExtent l="19050" t="0" r="0" b="0"/>
                        <wp:docPr id="10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5</w:t>
                  </w:r>
                  <w:proofErr w:type="spellStart"/>
                  <w:r w:rsidR="00B01987">
                    <w:rPr>
                      <w:rFonts w:ascii="Open Sans" w:hAnsi="Open Sans" w:cs="Open Sans"/>
                      <w:color w:val="373C3C"/>
                      <w:position w:val="1"/>
                      <w:sz w:val="18"/>
                      <w:szCs w:val="18"/>
                    </w:rPr>
                    <w:t/>
                  </w:r>
                  <w:proofErr w:type="spellEnd"/>
                  <w:r w:rsidR="00B01987">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Azure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AWS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3</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Kafka</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Docker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05815" cy="45085"/>
                        <wp:effectExtent l="19050" t="0" r="0" b="0"/>
                        <wp:docPr id="10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5</w:t>
                  </w:r>
                  <w:proofErr w:type="spellStart"/>
                  <w:r w:rsidR="00B01987">
                    <w:rPr>
                      <w:rFonts w:ascii="Open Sans" w:hAnsi="Open Sans" w:cs="Open Sans"/>
                      <w:color w:val="373C3C"/>
                      <w:position w:val="1"/>
                      <w:sz w:val="18"/>
                      <w:szCs w:val="18"/>
                    </w:rPr>
                    <w:t/>
                  </w:r>
                  <w:proofErr w:type="spellEnd"/>
                  <w:r w:rsidR="00B01987">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Kubernetes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3</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Helm Charts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3</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Fullstack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Angular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Grafana</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Prometheus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Keycloak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Drools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Default="00F979E3" w:rsidP="00F979E3">
                  <w:pPr>
                    <w:widowControl w:val="0"/>
                    <w:tabs>
                      <w:tab w:val="left" w:pos="1560"/>
                    </w:tabs>
                    <w:autoSpaceDE w:val="0"/>
                    <w:autoSpaceDN w:val="0"/>
                    <w:adjustRightInd w:val="0"/>
                    <w:spacing w:after="0" w:line="265" w:lineRule="auto"/>
                    <w:ind w:left="20" w:right="125"/>
                    <w:rPr>
                      <w:rFonts w:ascii="Open Sans" w:hAnsi="Open Sans" w:cs="Open Sans"/>
                      <w:color w:val="373C3C"/>
                      <w:position w:val="1"/>
                      <w:sz w:val="18"/>
                      <w:szCs w:val="18"/>
                    </w:rPr>
                  </w:pPr>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xml:space="preserve">Gitlab CI</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t/>
                  </w:r>
                  <w:r>
                    <w:rPr>
                      <w:rFonts w:ascii="Open Sans" w:hAnsi="Open Sans" w:cs="Open Sans"/>
                      <w:noProof/>
                      <w:color w:val="373C3C"/>
                      <w:position w:val="1"/>
                      <w:sz w:val="18"/>
                      <w:szCs w:val="18"/>
                      <w:lang w:eastAsia="de-DE"/>
                    </w:rPr>
                    <w:drawing>
                      <wp:inline distT="0" distB="0" distL="0" distR="0">
                        <wp:extent cx="814705" cy="54610"/>
                        <wp:effectExtent l="19050" t="0" r="4445" b="0"/>
                        <wp:docPr id="103"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B01987">
                    <w:rPr>
                      <w:rFonts w:ascii="Open Sans" w:hAnsi="Open Sans" w:cs="Open Sans"/>
                      <w:color w:val="373C3C"/>
                      <w:position w:val="1"/>
                      <w:sz w:val="18"/>
                      <w:szCs w:val="18"/>
                    </w:rPr>
                    <w:t xml:space="preserve"> </w:t>
                  </w:r>
                  <w:r w:rsidR="00E07D82">
                    <w:rPr>
                      <w:rFonts w:ascii="Open Sans" w:hAnsi="Open Sans" w:cs="Open Sans"/>
                      <w:color w:val="373C3C"/>
                      <w:position w:val="1"/>
                      <w:sz w:val="18"/>
                      <w:szCs w:val="18"/>
                    </w:rPr>
                    <w:t xml:space="preserve">4</w:t>
                  </w:r>
                  <w:proofErr w:type="spellStart"/>
                  <w:r w:rsidR="00E07D82">
                    <w:rPr>
                      <w:rFonts w:ascii="Open Sans" w:hAnsi="Open Sans" w:cs="Open Sans"/>
                      <w:color w:val="373C3C"/>
                      <w:position w:val="1"/>
                      <w:sz w:val="18"/>
                      <w:szCs w:val="18"/>
                    </w:rPr>
                    <w:t/>
                  </w:r>
                  <w:proofErr w:type="spellEnd"/>
                  <w:r w:rsidR="00E07D82">
                    <w:rPr>
                      <w:rFonts w:ascii="Open Sans" w:hAnsi="Open Sans" w:cs="Open Sans"/>
                      <w:color w:val="373C3C"/>
                      <w:position w:val="1"/>
                      <w:sz w:val="18"/>
                      <w:szCs w:val="18"/>
                    </w:rPr>
                    <w:t/>
                  </w:r>
                  <w:r>
                    <w:rPr>
                      <w:rFonts w:ascii="Open Sans" w:hAnsi="Open Sans" w:cs="Open Sans"/>
                      <w:color w:val="373C3C"/>
                      <w:position w:val="1"/>
                      <w:sz w:val="18"/>
                      <w:szCs w:val="18"/>
                    </w:rPr>
                    <w:t/>
                  </w:r>
                </w:p>
                <w:p w:rsidR="00F979E3" w:rsidRPr="00A030F1" w:rsidRDefault="00F979E3" w:rsidP="00F979E3">
                  <w:pPr>
                    <w:widowControl w:val="0"/>
                    <w:tabs>
                      <w:tab w:val="left" w:pos="4253"/>
                    </w:tabs>
                    <w:autoSpaceDE w:val="0"/>
                    <w:autoSpaceDN w:val="0"/>
                    <w:adjustRightInd w:val="0"/>
                    <w:spacing w:after="0" w:line="224" w:lineRule="exact"/>
                    <w:ind w:left="380" w:right="-30"/>
                    <w:rPr>
                      <w:rFonts w:ascii="Open Sans" w:hAnsi="Open Sans" w:cs="Open Sans"/>
                      <w:color w:val="373C3C"/>
                      <w:position w:val="1"/>
                      <w:sz w:val="18"/>
                      <w:szCs w:val="18"/>
                    </w:rPr>
                  </w:pPr>
                </w:p>
              </w:txbxContent>
            </v:textbox>
            <w10:wrap anchorx="page" anchory="page"/>
          </v:shape>
        </w:pict>
      </w:r>
      <w:r>
        <w:rPr>
          <w:noProof/>
          <w:lang w:eastAsia="de-DE"/>
        </w:rPr>
        <w:pict>
          <v:shape id="_x0000_s1104" type="#_x0000_t202" style="position:absolute;margin-left:251.9pt;margin-top:611.75pt;width:329.6pt;height:40.15pt;z-index:25168588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104" inset="0,0,0,0">
              <w:txbxContent>
                <w:p w:rsidR="009B1BB8" w:rsidRDefault="009B1BB8" w:rsidP="00F979E3">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Top Skills</w:t>
                  </w:r>
                  <w:proofErr w:type="spellStart"/>
                  <w:r>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F979E3" w:rsidRPr="00F979E3" w:rsidRDefault="00F979E3" w:rsidP="00F979E3">
                  <w:pPr>
                    <w:widowControl w:val="0"/>
                    <w:pBdr>
                      <w:top w:val="single" w:sz="4" w:space="1" w:color="auto"/>
                    </w:pBdr>
                    <w:autoSpaceDE w:val="0"/>
                    <w:autoSpaceDN w:val="0"/>
                    <w:adjustRightInd w:val="0"/>
                    <w:spacing w:line="240" w:lineRule="auto"/>
                    <w:ind w:left="23" w:right="-40"/>
                    <w:jc w:val="center"/>
                    <w:rPr>
                      <w:rFonts w:ascii="Open Sans" w:hAnsi="Open Sans" w:cs="Open Sans"/>
                      <w:bCs/>
                      <w:color w:val="373C3C"/>
                      <w:sz w:val="18"/>
                      <w:szCs w:val="18"/>
                    </w:rPr>
                  </w:pPr>
                </w:p>
              </w:txbxContent>
            </v:textbox>
            <w10:wrap anchorx="page" anchory="page"/>
          </v:shape>
        </w:pict>
      </w:r>
      <w:r>
        <w:rPr>
          <w:noProof/>
          <w:lang w:eastAsia="de-DE"/>
        </w:rPr>
        <w:pict>
          <v:shape id="_x0000_s1082" type="#_x0000_t202" style="position:absolute;margin-left:251.3pt;margin-top:111.55pt;width:329.6pt;height:98.35pt;z-index:25166745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82" inset="0,0,0,0">
              <w:txbxContent>
                <w:p w:rsidR="00035832" w:rsidRPr="00880C6A" w:rsidRDefault="00035832" w:rsidP="00035832">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Education</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035832" w:rsidRDefault="00035832" w:rsidP="00035832">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387C4C" w:rsidRDefault="00E82DD1" w:rsidP="00137E01">
                  <w:pPr>
                    <w:widowControl w:val="0"/>
                    <w:tabs>
                      <w:tab w:val="left" w:pos="2410"/>
                    </w:tabs>
                    <w:autoSpaceDE w:val="0"/>
                    <w:autoSpaceDN w:val="0"/>
                    <w:adjustRightInd w:val="0"/>
                    <w:spacing w:after="60" w:line="224" w:lineRule="exact"/>
                    <w:ind w:right="-28"/>
                    <w:rPr>
                      <w:rFonts w:ascii="Open Sans" w:hAnsi="Open Sans" w:cs="Open Sans"/>
                      <w:color w:val="373C3C"/>
                      <w:position w:val="1"/>
                      <w:sz w:val="18"/>
                      <w:szCs w:val="18"/>
                    </w:rPr>
                  </w:pPr>
                  <w:r w:rsidRPr="0051318A">
                    <w:rPr>
                      <w:rFonts w:ascii="Open Sans" w:hAnsi="Open Sans" w:cs="Open Sans"/>
                      <w:iCs/>
                      <w:color w:val="373C3C"/>
                      <w:sz w:val="18"/>
                      <w:szCs w:val="18"/>
                    </w:rPr>
                    <w:t xml:space="preserve">1990</w:t>
                  </w:r>
                  <w:proofErr w:type="spellStart"/>
                  <w:r w:rsidR="00387C4C" w:rsidRPr="0051318A">
                    <w:rPr>
                      <w:rFonts w:ascii="Open Sans" w:hAnsi="Open Sans" w:cs="Open Sans"/>
                      <w:iCs/>
                      <w:color w:val="373C3C"/>
                      <w:sz w:val="18"/>
                      <w:szCs w:val="18"/>
                    </w:rPr>
                    <w:t/>
                  </w:r>
                  <w:proofErr w:type="spellEnd"/>
                  <w:r w:rsidRPr="0051318A">
                    <w:rPr>
                      <w:rFonts w:ascii="Open Sans" w:hAnsi="Open Sans" w:cs="Open Sans"/>
                      <w:iCs/>
                      <w:color w:val="373C3C"/>
                      <w:sz w:val="18"/>
                      <w:szCs w:val="18"/>
                    </w:rPr>
                    <w:t/>
                  </w:r>
                  <w:r w:rsidR="00D34C57" w:rsidRPr="0051318A">
                    <w:rPr>
                      <w:rFonts w:ascii="Open Sans" w:hAnsi="Open Sans" w:cs="Open Sans"/>
                      <w:iCs/>
                      <w:color w:val="373C3C"/>
                      <w:sz w:val="18"/>
                      <w:szCs w:val="18"/>
                    </w:rPr>
                    <w:t xml:space="preserve"> </w:t>
                  </w:r>
                  <w:r w:rsidR="00387C4C" w:rsidRPr="0051318A">
                    <w:rPr>
                      <w:rFonts w:ascii="Open Sans" w:hAnsi="Open Sans" w:cs="Open Sans"/>
                      <w:iCs/>
                      <w:color w:val="373C3C"/>
                      <w:sz w:val="18"/>
                      <w:szCs w:val="18"/>
                    </w:rPr>
                    <w:t xml:space="preserve">–</w:t>
                  </w:r>
                  <w:r w:rsidR="00D34C57" w:rsidRPr="0051318A">
                    <w:rPr>
                      <w:rFonts w:ascii="Open Sans" w:hAnsi="Open Sans" w:cs="Open Sans"/>
                      <w:iCs/>
                      <w:color w:val="373C3C"/>
                      <w:sz w:val="18"/>
                      <w:szCs w:val="18"/>
                    </w:rPr>
                    <w:t xml:space="preserve"> </w:t>
                  </w:r>
                  <w:r w:rsidRPr="0051318A">
                    <w:rPr>
                      <w:rFonts w:ascii="Open Sans" w:hAnsi="Open Sans" w:cs="Open Sans"/>
                      <w:iCs/>
                      <w:color w:val="373C3C"/>
                      <w:sz w:val="18"/>
                      <w:szCs w:val="18"/>
                    </w:rPr>
                    <w:t xml:space="preserve">1995</w:t>
                  </w:r>
                  <w:r w:rsidR="00387C4C" w:rsidRPr="0051318A">
                    <w:rPr>
                      <w:rFonts w:ascii="Open Sans" w:hAnsi="Open Sans" w:cs="Open Sans"/>
                      <w:iCs/>
                      <w:color w:val="373C3C"/>
                      <w:sz w:val="18"/>
                      <w:szCs w:val="18"/>
                    </w:rPr>
                    <w:t/>
                  </w:r>
                  <w:r w:rsidRPr="0051318A">
                    <w:rPr>
                      <w:rFonts w:ascii="Open Sans" w:hAnsi="Open Sans" w:cs="Open Sans"/>
                      <w:iCs/>
                      <w:color w:val="373C3C"/>
                      <w:sz w:val="18"/>
                      <w:szCs w:val="18"/>
                    </w:rPr>
                    <w:t/>
                  </w:r>
                  <w:r w:rsidR="00387C4C">
                    <w:rPr>
                      <w:rFonts w:ascii="Open Sans" w:hAnsi="Open Sans" w:cs="Open Sans"/>
                      <w:i/>
                      <w:iCs/>
                      <w:color w:val="373C3C"/>
                      <w:w w:val="77"/>
                      <w:sz w:val="18"/>
                      <w:szCs w:val="18"/>
                    </w:rPr>
                    <w:tab/>
                  </w:r>
                  <w:r w:rsidRPr="00E32A8F">
                    <w:rPr>
                      <w:rFonts w:ascii="Open Sans" w:hAnsi="Open Sans" w:cs="Open Sans"/>
                      <w:b/>
                      <w:iCs/>
                      <w:color w:val="373C3C"/>
                      <w:w w:val="77"/>
                      <w:sz w:val="20"/>
                      <w:szCs w:val="20"/>
                    </w:rPr>
                    <w:t xml:space="preserve">Technical University Dresden</w:t>
                  </w:r>
                  <w:proofErr w:type="spellStart"/>
                  <w:r w:rsidR="00387C4C" w:rsidRPr="00E32A8F">
                    <w:rPr>
                      <w:rFonts w:ascii="Open Sans" w:hAnsi="Open Sans" w:cs="Open Sans"/>
                      <w:b/>
                      <w:bCs/>
                      <w:color w:val="373C3C"/>
                      <w:sz w:val="20"/>
                      <w:szCs w:val="20"/>
                    </w:rPr>
                    <w:t/>
                  </w:r>
                  <w:proofErr w:type="spellEnd"/>
                  <w:r w:rsidRPr="00E32A8F">
                    <w:rPr>
                      <w:rFonts w:ascii="Open Sans" w:hAnsi="Open Sans" w:cs="Open Sans"/>
                      <w:b/>
                      <w:bCs/>
                      <w:color w:val="373C3C"/>
                      <w:sz w:val="20"/>
                      <w:szCs w:val="20"/>
                    </w:rPr>
                    <w:t/>
                  </w:r>
                </w:p>
                <w:p w:rsidR="00035832" w:rsidRDefault="00387C4C" w:rsidP="00387C4C">
                  <w:pPr>
                    <w:widowControl w:val="0"/>
                    <w:tabs>
                      <w:tab w:val="left" w:pos="2410"/>
                    </w:tabs>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ab/>
                  </w:r>
                  <w:r w:rsidR="00E82DD1">
                    <w:rPr>
                      <w:rFonts w:ascii="Open Sans" w:hAnsi="Open Sans" w:cs="Open Sans"/>
                      <w:color w:val="373C3C"/>
                      <w:position w:val="1"/>
                      <w:sz w:val="18"/>
                      <w:szCs w:val="18"/>
                    </w:rPr>
                    <w:t xml:space="preserve">Computer Science and Business Administration</w:t>
                  </w:r>
                  <w:proofErr w:type="spellStart"/>
                  <w:r>
                    <w:rPr>
                      <w:rFonts w:ascii="Open Sans" w:hAnsi="Open Sans" w:cs="Open Sans"/>
                      <w:color w:val="373C3C"/>
                      <w:position w:val="1"/>
                      <w:sz w:val="18"/>
                      <w:szCs w:val="18"/>
                    </w:rPr>
                    <w:t/>
                  </w:r>
                  <w:proofErr w:type="spellEnd"/>
                  <w:r w:rsidR="00E82DD1">
                    <w:rPr>
                      <w:rFonts w:ascii="Open Sans" w:hAnsi="Open Sans" w:cs="Open Sans"/>
                      <w:color w:val="373C3C"/>
                      <w:position w:val="1"/>
                      <w:sz w:val="18"/>
                      <w:szCs w:val="18"/>
                    </w:rPr>
                    <w:t/>
                  </w:r>
                </w:p>
              </w:txbxContent>
            </v:textbox>
            <w10:wrap anchorx="page" anchory="page"/>
          </v:shape>
        </w:pict>
      </w:r>
      <w:r>
        <w:rPr>
          <w:noProof/>
          <w:lang w:eastAsia="de-DE"/>
        </w:rPr>
        <w:pict>
          <v:shape id="_x0000_s1068" type="#_x0000_t202" style="position:absolute;margin-left:49.55pt;margin-top:670.4pt;width:191pt;height:116.8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68" inset="0,0,0,0">
              <w:txbxContent>
                <w:p w:rsidR="00AF005A" w:rsidRPr="00880C6A" w:rsidRDefault="00AF005A" w:rsidP="00AF005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Languages</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r w:rsidR="000F373A">
                    <w:rPr>
                      <w:rFonts w:ascii="Open Sans" w:hAnsi="Open Sans" w:cs="Open Sans"/>
                      <w:color w:val="373C3C"/>
                      <w:position w:val="1"/>
                      <w:sz w:val="18"/>
                      <w:szCs w:val="18"/>
                    </w:rPr>
                    <w:t/>
                  </w:r>
                  <w:proofErr w:type="spellStart"/>
                  <w:r w:rsidR="000F373A">
                    <w:rPr>
                      <w:rFonts w:ascii="Open Sans" w:hAnsi="Open Sans" w:cs="Open Sans"/>
                      <w:color w:val="373C3C"/>
                      <w:position w:val="1"/>
                      <w:sz w:val="18"/>
                      <w:szCs w:val="18"/>
                    </w:rPr>
                    <w:t/>
                  </w:r>
                  <w:proofErr w:type="spellEnd"/>
                  <w:r w:rsidR="00AF005A">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german</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r>
                  <w:r w:rsidR="00AF06B2">
                    <w:rPr>
                      <w:rFonts w:ascii="Open Sans" w:hAnsi="Open Sans" w:cs="Open Sans"/>
                      <w:color w:val="373C3C"/>
                      <w:position w:val="1"/>
                      <w:sz w:val="18"/>
                      <w:szCs w:val="18"/>
                    </w:rPr>
                    <w:t/>
                  </w:r>
                  <w:r w:rsidR="00AF06B2">
                    <w:rPr>
                      <w:rFonts w:ascii="Open Sans" w:hAnsi="Open Sans" w:cs="Open Sans"/>
                      <w:noProof/>
                      <w:color w:val="373C3C"/>
                      <w:position w:val="1"/>
                      <w:sz w:val="18"/>
                      <w:szCs w:val="18"/>
                      <w:lang w:eastAsia="de-DE"/>
                    </w:rPr>
                    <w:drawing>
                      <wp:inline distT="0" distB="0" distL="0" distR="0">
                        <wp:extent cx="805815" cy="45085"/>
                        <wp:effectExtent l="19050" t="0" r="0" b="0"/>
                        <wp:docPr id="4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805815" cy="45085"/>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r w:rsidR="000F373A">
                    <w:rPr>
                      <w:rFonts w:ascii="Open Sans" w:hAnsi="Open Sans" w:cs="Open Sans"/>
                      <w:color w:val="373C3C"/>
                      <w:position w:val="1"/>
                      <w:sz w:val="18"/>
                      <w:szCs w:val="18"/>
                    </w:rPr>
                    <w:t/>
                  </w:r>
                  <w:proofErr w:type="spellStart"/>
                  <w:r w:rsidR="000F373A">
                    <w:rPr>
                      <w:rFonts w:ascii="Open Sans" w:hAnsi="Open Sans" w:cs="Open Sans"/>
                      <w:color w:val="373C3C"/>
                      <w:position w:val="1"/>
                      <w:sz w:val="18"/>
                      <w:szCs w:val="18"/>
                    </w:rPr>
                    <w:t/>
                  </w:r>
                  <w:proofErr w:type="spellEnd"/>
                  <w:r w:rsidR="00AF005A">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english</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r>
                  <w:r w:rsidR="00AF06B2">
                    <w:rPr>
                      <w:rFonts w:ascii="Open Sans" w:hAnsi="Open Sans" w:cs="Open Sans"/>
                      <w:color w:val="373C3C"/>
                      <w:position w:val="1"/>
                      <w:sz w:val="18"/>
                      <w:szCs w:val="18"/>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50"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r w:rsidR="000F373A">
                    <w:rPr>
                      <w:rFonts w:ascii="Open Sans" w:hAnsi="Open Sans" w:cs="Open Sans"/>
                      <w:color w:val="373C3C"/>
                      <w:position w:val="1"/>
                      <w:sz w:val="18"/>
                      <w:szCs w:val="18"/>
                    </w:rPr>
                    <w:t/>
                  </w:r>
                  <w:proofErr w:type="spellStart"/>
                  <w:r w:rsidR="000F373A">
                    <w:rPr>
                      <w:rFonts w:ascii="Open Sans" w:hAnsi="Open Sans" w:cs="Open Sans"/>
                      <w:color w:val="373C3C"/>
                      <w:position w:val="1"/>
                      <w:sz w:val="18"/>
                      <w:szCs w:val="18"/>
                    </w:rPr>
                    <w:t/>
                  </w:r>
                  <w:proofErr w:type="spellEnd"/>
                  <w:r w:rsidR="00AF005A">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spanish</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r>
                  <w:r w:rsidR="00AF06B2">
                    <w:rPr>
                      <w:rFonts w:ascii="Open Sans" w:hAnsi="Open Sans" w:cs="Open Sans"/>
                      <w:color w:val="373C3C"/>
                      <w:position w:val="1"/>
                      <w:sz w:val="18"/>
                      <w:szCs w:val="18"/>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5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p w:rsidR="00AF005A" w:rsidRDefault="00FB6A91" w:rsidP="00AF005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1883410" cy="13335"/>
                        <wp:effectExtent l="0" t="0" r="0" b="0"/>
                        <wp:docPr id="8"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a:stretch>
                                  <a:fillRect/>
                                </a:stretch>
                              </pic:blipFill>
                              <pic:spPr bwMode="auto">
                                <a:xfrm>
                                  <a:off x="0" y="0"/>
                                  <a:ext cx="1883410" cy="13335"/>
                                </a:xfrm>
                                <a:prstGeom prst="rect">
                                  <a:avLst/>
                                </a:prstGeom>
                                <a:noFill/>
                                <a:ln w="9525">
                                  <a:noFill/>
                                  <a:miter lim="800000"/>
                                  <a:headEnd/>
                                  <a:tailEnd/>
                                </a:ln>
                              </pic:spPr>
                            </pic:pic>
                          </a:graphicData>
                        </a:graphic>
                      </wp:inline>
                    </w:drawing>
                  </w:r>
                  <w:r w:rsidR="00AF005A">
                    <w:rPr>
                      <w:rFonts w:ascii="Open Sans" w:hAnsi="Open Sans" w:cs="Open Sans"/>
                      <w:color w:val="373C3C"/>
                      <w:position w:val="1"/>
                      <w:sz w:val="18"/>
                      <w:szCs w:val="18"/>
                    </w:rPr>
                    <w:t/>
                  </w:r>
                  <w:r w:rsidR="000F373A">
                    <w:rPr>
                      <w:rFonts w:ascii="Open Sans" w:hAnsi="Open Sans" w:cs="Open Sans"/>
                      <w:color w:val="373C3C"/>
                      <w:position w:val="1"/>
                      <w:sz w:val="18"/>
                      <w:szCs w:val="18"/>
                    </w:rPr>
                    <w:t/>
                  </w:r>
                  <w:proofErr w:type="spellStart"/>
                  <w:r w:rsidR="000F373A">
                    <w:rPr>
                      <w:rFonts w:ascii="Open Sans" w:hAnsi="Open Sans" w:cs="Open Sans"/>
                      <w:color w:val="373C3C"/>
                      <w:position w:val="1"/>
                      <w:sz w:val="18"/>
                      <w:szCs w:val="18"/>
                    </w:rPr>
                    <w:t/>
                  </w:r>
                  <w:proofErr w:type="spellEnd"/>
                  <w:r w:rsidR="00AF005A">
                    <w:rPr>
                      <w:rFonts w:ascii="Open Sans" w:hAnsi="Open Sans" w:cs="Open Sans"/>
                      <w:color w:val="373C3C"/>
                      <w:position w:val="1"/>
                      <w:sz w:val="18"/>
                      <w:szCs w:val="18"/>
                    </w:rPr>
                    <w:t/>
                  </w:r>
                </w:p>
                <w:p w:rsidR="00AF06B2" w:rsidRDefault="000F373A" w:rsidP="00E56F8B">
                  <w:pPr>
                    <w:widowControl w:val="0"/>
                    <w:tabs>
                      <w:tab w:val="left" w:pos="1560"/>
                    </w:tabs>
                    <w:autoSpaceDE w:val="0"/>
                    <w:autoSpaceDN w:val="0"/>
                    <w:adjustRightInd w:val="0"/>
                    <w:spacing w:after="0" w:line="265" w:lineRule="auto"/>
                    <w:ind w:left="20" w:right="125"/>
                    <w:jc w:val="center"/>
                    <w:rPr>
                      <w:rFonts w:ascii="Open Sans" w:hAnsi="Open Sans" w:cs="Open Sans"/>
                      <w:color w:val="373C3C"/>
                      <w:position w:val="1"/>
                      <w:sz w:val="18"/>
                      <w:szCs w:val="18"/>
                    </w:rPr>
                  </w:pPr>
                  <w:r>
                    <w:rPr>
                      <w:rFonts w:ascii="Open Sans" w:hAnsi="Open Sans" w:cs="Open Sans"/>
                      <w:color w:val="373C3C"/>
                      <w:position w:val="1"/>
                      <w:sz w:val="18"/>
                      <w:szCs w:val="18"/>
                    </w:rPr>
                    <w:t xml:space="preserve">russian</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Pr>
                      <w:rFonts w:ascii="Open Sans" w:hAnsi="Open Sans" w:cs="Open Sans"/>
                      <w:color w:val="373C3C"/>
                      <w:position w:val="1"/>
                      <w:sz w:val="18"/>
                      <w:szCs w:val="18"/>
                    </w:rPr>
                    <w:tab/>
                  </w:r>
                  <w:r w:rsidR="00AF06B2">
                    <w:rPr>
                      <w:rFonts w:ascii="Open Sans" w:hAnsi="Open Sans" w:cs="Open Sans"/>
                      <w:color w:val="373C3C"/>
                      <w:position w:val="1"/>
                      <w:sz w:val="18"/>
                      <w:szCs w:val="18"/>
                    </w:rPr>
                    <w:t/>
                  </w:r>
                  <w:r w:rsidR="00AF06B2">
                    <w:rPr>
                      <w:rFonts w:ascii="Open Sans" w:hAnsi="Open Sans" w:cs="Open Sans"/>
                      <w:noProof/>
                      <w:color w:val="373C3C"/>
                      <w:position w:val="1"/>
                      <w:sz w:val="18"/>
                      <w:szCs w:val="18"/>
                      <w:lang w:eastAsia="de-DE"/>
                    </w:rPr>
                    <w:drawing>
                      <wp:inline distT="0" distB="0" distL="0" distR="0">
                        <wp:extent cx="814705" cy="54610"/>
                        <wp:effectExtent l="19050" t="0" r="4445" b="0"/>
                        <wp:docPr id="53"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814705" cy="54610"/>
                                </a:xfrm>
                                <a:prstGeom prst="rect">
                                  <a:avLst/>
                                </a:prstGeom>
                                <a:noFill/>
                                <a:ln w="9525">
                                  <a:noFill/>
                                  <a:miter lim="800000"/>
                                  <a:headEnd/>
                                  <a:tailEnd/>
                                </a:ln>
                              </pic:spPr>
                            </pic:pic>
                          </a:graphicData>
                        </a:graphic>
                      </wp:inline>
                    </w:drawing>
                  </w:r>
                  <w:r w:rsidR="00AF06B2">
                    <w:rPr>
                      <w:rFonts w:ascii="Open Sans" w:hAnsi="Open Sans" w:cs="Open Sans"/>
                      <w:color w:val="373C3C"/>
                      <w:position w:val="1"/>
                      <w:sz w:val="18"/>
                      <w:szCs w:val="18"/>
                    </w:rPr>
                    <w:t/>
                  </w:r>
                </w:p>
              </w:txbxContent>
            </v:textbox>
            <w10:wrap anchorx="page" anchory="page"/>
          </v:shape>
        </w:pict>
      </w:r>
      <w:r>
        <w:rPr>
          <w:noProof/>
          <w:lang w:eastAsia="de-DE"/>
        </w:rPr>
        <w:pict>
          <v:line id="Gerade Verbindung 294" o:spid="_x0000_s1050" style="position:absolute;z-index:251652096;visibility:visible;mso-width-relative:margin" from="-13.5pt,141pt" to="133.75pt,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" strokecolor="#373c3c"/>
        </w:pict>
      </w:r>
      <w:r>
        <w:rPr>
          <w:noProof/>
          <w:lang w:eastAsia="de-DE"/>
        </w:rPr>
        <w:pict>
          <v:line id="Gerade Verbindung 295" o:spid="_x0000_s1051" style="position:absolute;z-index:251654144;visibility:visible;mso-width-relative:margin" from="-14.4pt,247.7pt" to="132.6pt,2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" strokecolor="#373c3c"/>
        </w:pict>
      </w:r>
      <w:r w:rsidR="00C97924">
        <w:br w:type="page"/>
      </w:r>
    </w:p>
    <w:p w:rsidR="004D36BA" w:rsidRPr="004D36BA" w:rsidRDefault="00D51821">
      <w:pPr>
        <w:spacing w:after="0" w:line="240" w:lineRule="auto"/>
        <w:rPr>
          <w:rFonts w:ascii="Open Sans" w:hAnsi="Open Sans" w:cs="Open Sans"/>
          <w:bCs/>
          <w:color w:val="373C3C"/>
          <w:sz w:val="18"/>
          <w:szCs w:val="18"/>
        </w:rPr>
      </w:pPr>
      <w:r w:rsidRPr="00D51821">
        <w:rPr>
          <w:rFonts w:ascii="Steelfish Rg" w:hAnsi="Steelfish Rg" w:cs="Open Sans"/>
          <w:bCs/>
          <w:noProof/>
          <w:color w:val="373C3C"/>
          <w:sz w:val="36"/>
          <w:szCs w:val="36"/>
          <w:lang w:eastAsia="de-DE"/>
        </w:rPr>
        <w:lastRenderedPageBreak/>
        <w:pict>
          <v:shape id="_x0000_s1084" type="#_x0000_t202" style="position:absolute;margin-left:300.7pt;margin-top:68.45pt;width:237.45pt;height:348.2pt;z-index:251669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84"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Methods</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OO Programming Standards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1"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Scrum Project Management (PO)</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Spring Framework 6.x</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Spring Boot 4.x</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Docker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JEE 5/6 (JAX-RS, JAX-WS, JAXB, JSF, JSP, EJBs, JPA, JMS)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Angular 11 + Angular JS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9"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Android Development with Java</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O/R Mapping Concepts (Hibernate, OpenJPA)</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1"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Liquibase, QueryDSL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0"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Drools Rules Engine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9"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Test Frameworks: JUnit, Cucumber Test, Mockito, EasyMock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AE4FD5"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1"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Legacy: Eclipse Plugin Framework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8"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Legacy: Java Plugin Framework (JPF / Open Source)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8"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Legacy: San Francisco Framework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8"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AE4FD5" w:rsidRDefault="00AE4FD5" w:rsidP="00AE4FD5">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Open Sans" w:hAnsi="Open Sans" w:cs="Open Sans"/>
          <w:bCs/>
          <w:noProof/>
          <w:color w:val="373C3C"/>
          <w:sz w:val="18"/>
          <w:szCs w:val="18"/>
          <w:lang w:eastAsia="de-DE"/>
        </w:rPr>
        <w:pict>
          <v:shape id="_x0000_s1083" type="#_x0000_t202" style="position:absolute;margin-left:45.2pt;margin-top:68.45pt;width:237.45pt;height:348.2pt;z-index:25166848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083" inset="0,0,0,0">
              <w:txbxContent>
                <w:p w:rsidR="004D36BA" w:rsidRPr="00880C6A" w:rsidRDefault="004D36BA" w:rsidP="004D36BA">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Programming Languages</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4D36BA" w:rsidRDefault="004D36BA" w:rsidP="004D36BA">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Java</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0"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 xml:space="preserve">5</w:t>
                  </w:r>
                  <w:proofErr w:type="spellStart"/>
                  <w:r w:rsidR="00CA479B">
                    <w:rPr>
                      <w:rFonts w:ascii="Open Sans" w:hAnsi="Open Sans" w:cs="Open Sans"/>
                      <w:color w:val="373C3C"/>
                      <w:position w:val="1"/>
                      <w:sz w:val="18"/>
                      <w:szCs w:val="18"/>
                    </w:rPr>
                    <w:t/>
                  </w:r>
                  <w:proofErr w:type="spellEnd"/>
                  <w:r w:rsidR="00CA479B">
                    <w:rPr>
                      <w:rFonts w:ascii="Open Sans" w:hAnsi="Open Sans" w:cs="Open Sans"/>
                      <w:color w:val="373C3C"/>
                      <w:position w:val="1"/>
                      <w:sz w:val="18"/>
                      <w:szCs w:val="18"/>
                    </w:rPr>
                    <w:t/>
                  </w:r>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Java Script, Java TS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XSLT, XML, CSS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0"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 xml:space="preserve">5</w:t>
                  </w:r>
                  <w:proofErr w:type="spellStart"/>
                  <w:r w:rsidR="00CA479B">
                    <w:rPr>
                      <w:rFonts w:ascii="Open Sans" w:hAnsi="Open Sans" w:cs="Open Sans"/>
                      <w:color w:val="373C3C"/>
                      <w:position w:val="1"/>
                      <w:sz w:val="18"/>
                      <w:szCs w:val="18"/>
                    </w:rPr>
                    <w:t/>
                  </w:r>
                  <w:proofErr w:type="spellEnd"/>
                  <w:r w:rsidR="00CA479B">
                    <w:rPr>
                      <w:rFonts w:ascii="Open Sans" w:hAnsi="Open Sans" w:cs="Open Sans"/>
                      <w:color w:val="373C3C"/>
                      <w:position w:val="1"/>
                      <w:sz w:val="18"/>
                      <w:szCs w:val="18"/>
                    </w:rPr>
                    <w:t/>
                  </w:r>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JSON, YAML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0"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 xml:space="preserve">5</w:t>
                  </w:r>
                  <w:proofErr w:type="spellStart"/>
                  <w:r w:rsidR="00CA479B">
                    <w:rPr>
                      <w:rFonts w:ascii="Open Sans" w:hAnsi="Open Sans" w:cs="Open Sans"/>
                      <w:color w:val="373C3C"/>
                      <w:position w:val="1"/>
                      <w:sz w:val="18"/>
                      <w:szCs w:val="18"/>
                    </w:rPr>
                    <w:t/>
                  </w:r>
                  <w:proofErr w:type="spellEnd"/>
                  <w:r w:rsidR="00CA479B">
                    <w:rPr>
                      <w:rFonts w:ascii="Open Sans" w:hAnsi="Open Sans" w:cs="Open Sans"/>
                      <w:color w:val="373C3C"/>
                      <w:position w:val="1"/>
                      <w:sz w:val="18"/>
                      <w:szCs w:val="18"/>
                    </w:rPr>
                    <w:t/>
                  </w:r>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Maven</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20"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sidR="00CA479B">
                    <w:rPr>
                      <w:rFonts w:ascii="Open Sans" w:hAnsi="Open Sans" w:cs="Open Sans"/>
                      <w:color w:val="373C3C"/>
                      <w:position w:val="1"/>
                      <w:sz w:val="18"/>
                      <w:szCs w:val="18"/>
                    </w:rPr>
                    <w:t xml:space="preserve">5</w:t>
                  </w:r>
                  <w:proofErr w:type="spellStart"/>
                  <w:r w:rsidR="00CA479B">
                    <w:rPr>
                      <w:rFonts w:ascii="Open Sans" w:hAnsi="Open Sans" w:cs="Open Sans"/>
                      <w:color w:val="373C3C"/>
                      <w:position w:val="1"/>
                      <w:sz w:val="18"/>
                      <w:szCs w:val="18"/>
                    </w:rPr>
                    <w:t/>
                  </w:r>
                  <w:proofErr w:type="spellEnd"/>
                  <w:r w:rsidR="00CA479B">
                    <w:rPr>
                      <w:rFonts w:ascii="Open Sans" w:hAnsi="Open Sans" w:cs="Open Sans"/>
                      <w:color w:val="373C3C"/>
                      <w:position w:val="1"/>
                      <w:sz w:val="18"/>
                      <w:szCs w:val="18"/>
                    </w:rPr>
                    <w:t/>
                  </w:r>
                  <w:r w:rsidR="00F40467">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SQL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Ant Script</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1"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Cobol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Perl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Pascal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4"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JCL</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4"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Smalltalk</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8B38A1">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3"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Default="004D36BA" w:rsidP="001B5974">
                  <w:pPr>
                    <w:widowControl w:val="0"/>
                    <w:tabs>
                      <w:tab w:val="left" w:pos="4253"/>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xml:space="preserve">Assembler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A71F65">
                    <w:rPr>
                      <w:rFonts w:ascii="Open Sans" w:hAnsi="Open Sans" w:cs="Open Sans"/>
                      <w:color w:val="373C3C"/>
                      <w:position w:val="1"/>
                      <w:sz w:val="18"/>
                      <w:szCs w:val="18"/>
                    </w:rPr>
                    <w:tab/>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563F3"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563F3"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24"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2</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r w:rsidR="00CA479B">
                    <w:rPr>
                      <w:rFonts w:ascii="Open Sans" w:hAnsi="Open Sans" w:cs="Open Sans"/>
                      <w:color w:val="373C3C"/>
                      <w:position w:val="1"/>
                      <w:sz w:val="18"/>
                      <w:szCs w:val="18"/>
                    </w:rPr>
                    <w:t/>
                  </w:r>
                </w:p>
                <w:p w:rsidR="00D60180"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CA479B" w:rsidP="004D36BA">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A479B" w:rsidRDefault="00F40467" w:rsidP="00CA479B">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4D36BA" w:rsidRPr="005E4366" w:rsidRDefault="004D36BA" w:rsidP="004D36BA">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p>
    <w:p w:rsidR="004D36BA" w:rsidRDefault="00D51821">
      <w:pPr>
        <w:spacing w:after="0" w:line="240" w:lineRule="auto"/>
        <w:rPr>
          <w:rFonts w:ascii="Steelfish Rg" w:hAnsi="Steelfish Rg" w:cs="Open Sans"/>
          <w:bCs/>
          <w:color w:val="373C3C"/>
          <w:sz w:val="36"/>
          <w:szCs w:val="36"/>
        </w:rPr>
      </w:pPr>
      <w:r>
        <w:rPr>
          <w:rFonts w:ascii="Steelfish Rg" w:hAnsi="Steelfish Rg" w:cs="Open Sans"/>
          <w:bCs/>
          <w:noProof/>
          <w:color w:val="373C3C"/>
          <w:sz w:val="36"/>
          <w:szCs w:val="36"/>
          <w:lang w:eastAsia="de-DE"/>
        </w:rPr>
        <w:pict>
          <v:shape id="_x0000_s1085" type="#_x0000_t202" style="position:absolute;margin-left:47.1pt;margin-top:430.55pt;width:244.1pt;height:373.55pt;z-index:251670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102" inset="0,0,0,0">
              <w:txbxContent>
                <w:p w:rsidR="00040E7F" w:rsidRPr="00880C6A" w:rsidRDefault="00040E7F" w:rsidP="00040E7F">
                  <w:pPr>
                    <w:widowControl w:val="0"/>
                    <w:autoSpaceDE w:val="0"/>
                    <w:autoSpaceDN w:val="0"/>
                    <w:adjustRightInd w:val="0"/>
                    <w:spacing w:line="240" w:lineRule="auto"/>
                    <w:ind w:left="23" w:right="-40"/>
                    <w:jc w:val="center"/>
                    <w:rPr>
                      <w:rFonts w:ascii="Steelfish" w:hAnsi="Steelfish" w:cs="Open Sans"/>
                      <w:bCs/>
                      <w:color w:val="373C3C"/>
                      <w:sz w:val="36"/>
                      <w:szCs w:val="36"/>
                    </w:rPr>
                  </w:pPr>
                  <w:r w:rsidRPr="00880C6A">
                    <w:rPr>
                      <w:rFonts w:ascii="Steelfish" w:hAnsi="Steelfish" w:cs="Open Sans"/>
                      <w:bCs/>
                      <w:color w:val="373C3C"/>
                      <w:sz w:val="36"/>
                      <w:szCs w:val="36"/>
                    </w:rPr>
                    <w:t xml:space="preserve">Tools</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040E7F" w:rsidRDefault="00040E7F" w:rsidP="00040E7F">
                  <w:pPr>
                    <w:widowControl w:val="0"/>
                    <w:pBdr>
                      <w:top w:val="single" w:sz="4" w:space="1" w:color="auto"/>
                    </w:pBdr>
                    <w:autoSpaceDE w:val="0"/>
                    <w:autoSpaceDN w:val="0"/>
                    <w:adjustRightInd w:val="0"/>
                    <w:spacing w:after="0" w:line="265" w:lineRule="auto"/>
                    <w:ind w:left="20" w:right="125"/>
                    <w:jc w:val="center"/>
                    <w:rPr>
                      <w:rFonts w:ascii="Open Sans" w:hAnsi="Open Sans" w:cs="Open Sans"/>
                      <w:color w:val="373C3C"/>
                      <w:position w:val="1"/>
                      <w:sz w:val="18"/>
                      <w:szCs w:val="18"/>
                    </w:rPr>
                  </w:pP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Grafana, Prometheus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IntelliJ</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Jira, Confluence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AWS, CDK with Lambdas, DynamoDB, Rest APIs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Azure, CosmosDB (NoSql), Serverless Functions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Cloud Computing: Kubernetes, Helm Charts, Redhat Openshift, Docker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Kafka Consumer/ Producer, Debezium DB Sync</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Gitlab incl. CI/CD, GitLab Runner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Eclipse Family / IBM Websphere Studio Application Developer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APM: Dynatrace Diagnostics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APM: Oracle Mission Control, Flightmanager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APM: AppDynamics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DevOps: Bamboo, Jenkins, GitLab Runner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Artifactory Maven Repository</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Node JS, NPM, NVM</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Swagger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Gradle</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NetBeans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IBM Rational Software Architect</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IBM Websphere Application Server (Win, Linux, iSeries)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88285" cy="45085"/>
                        <wp:effectExtent l="19050" t="0" r="0" b="0"/>
                        <wp:docPr id="36"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srcRect/>
                                <a:stretch>
                                  <a:fillRect/>
                                </a:stretch>
                              </pic:blipFill>
                              <pic:spPr bwMode="auto">
                                <a:xfrm>
                                  <a:off x="0" y="0"/>
                                  <a:ext cx="2788285" cy="45085"/>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5</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IBM Contentmanager</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IBM MQ Workflow</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NetExpress</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4"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3</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Default="00040E7F" w:rsidP="00E3076E">
                  <w:pPr>
                    <w:widowControl w:val="0"/>
                    <w:autoSpaceDE w:val="0"/>
                    <w:autoSpaceDN w:val="0"/>
                    <w:adjustRightInd w:val="0"/>
                    <w:spacing w:after="0" w:line="224" w:lineRule="exact"/>
                    <w:ind w:left="23" w:right="-28"/>
                    <w:rPr>
                      <w:rFonts w:ascii="Open Sans" w:hAnsi="Open Sans" w:cs="Open Sans"/>
                      <w:color w:val="373C3C"/>
                      <w:position w:val="1"/>
                      <w:sz w:val="18"/>
                      <w:szCs w:val="18"/>
                    </w:rPr>
                  </w:pPr>
                  <w:r>
                    <w:rPr>
                      <w:rFonts w:ascii="Open Sans" w:hAnsi="Open Sans" w:cs="Open Sans"/>
                      <w:color w:val="373C3C"/>
                      <w:position w:val="1"/>
                      <w:sz w:val="18"/>
                      <w:szCs w:val="18"/>
                    </w:rPr>
                    <w:t xml:space="preserve">Continuus, PVCS, GIT, Serena ChangeMan</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noProof/>
                      <w:color w:val="373C3C"/>
                      <w:position w:val="1"/>
                      <w:sz w:val="18"/>
                      <w:szCs w:val="18"/>
                      <w:lang w:eastAsia="de-DE"/>
                    </w:rPr>
                    <w:drawing>
                      <wp:inline distT="0" distB="0" distL="0" distR="0">
                        <wp:extent cx="2792730" cy="54610"/>
                        <wp:effectExtent l="19050" t="0" r="7620" b="0"/>
                        <wp:docPr id="35"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srcRect/>
                                <a:stretch>
                                  <a:fillRect/>
                                </a:stretch>
                              </pic:blipFill>
                              <pic:spPr bwMode="auto">
                                <a:xfrm>
                                  <a:off x="0" y="0"/>
                                  <a:ext cx="2792730" cy="54610"/>
                                </a:xfrm>
                                <a:prstGeom prst="rect">
                                  <a:avLst/>
                                </a:prstGeom>
                                <a:noFill/>
                                <a:ln w="9525">
                                  <a:noFill/>
                                  <a:miter lim="800000"/>
                                  <a:headEnd/>
                                  <a:tailEnd/>
                                </a:ln>
                              </pic:spPr>
                            </pic:pic>
                          </a:graphicData>
                        </a:graphic>
                      </wp:inline>
                    </w:drawing>
                  </w:r>
                  <w:r w:rsidR="001545B0">
                    <w:rPr>
                      <w:rFonts w:ascii="Open Sans" w:hAnsi="Open Sans" w:cs="Open Sans"/>
                      <w:color w:val="373C3C"/>
                      <w:position w:val="1"/>
                      <w:sz w:val="18"/>
                      <w:szCs w:val="18"/>
                    </w:rPr>
                    <w:t xml:space="preserve"> </w:t>
                  </w:r>
                  <w:r>
                    <w:rPr>
                      <w:rFonts w:ascii="Open Sans" w:hAnsi="Open Sans" w:cs="Open Sans"/>
                      <w:color w:val="373C3C"/>
                      <w:position w:val="1"/>
                      <w:sz w:val="18"/>
                      <w:szCs w:val="18"/>
                    </w:rPr>
                    <w:t xml:space="preserve">4</w:t>
                  </w:r>
                  <w:proofErr w:type="spellStart"/>
                  <w:r>
                    <w:rPr>
                      <w:rFonts w:ascii="Open Sans" w:hAnsi="Open Sans" w:cs="Open Sans"/>
                      <w:color w:val="373C3C"/>
                      <w:position w:val="1"/>
                      <w:sz w:val="18"/>
                      <w:szCs w:val="18"/>
                    </w:rPr>
                    <w:t/>
                  </w:r>
                  <w:proofErr w:type="spellEnd"/>
                  <w:r>
                    <w:rPr>
                      <w:rFonts w:ascii="Open Sans" w:hAnsi="Open Sans" w:cs="Open Sans"/>
                      <w:color w:val="373C3C"/>
                      <w:position w:val="1"/>
                      <w:sz w:val="18"/>
                      <w:szCs w:val="18"/>
                    </w:rPr>
                    <w:t/>
                  </w:r>
                </w:p>
                <w:p w:rsidR="00C05B4E" w:rsidRDefault="00C05B4E" w:rsidP="00C05B4E">
                  <w:pPr>
                    <w:widowControl w:val="0"/>
                    <w:tabs>
                      <w:tab w:val="left" w:pos="3828"/>
                    </w:tabs>
                    <w:autoSpaceDE w:val="0"/>
                    <w:autoSpaceDN w:val="0"/>
                    <w:adjustRightInd w:val="0"/>
                    <w:spacing w:after="0" w:line="224" w:lineRule="exact"/>
                    <w:ind w:left="20" w:right="-30"/>
                    <w:rPr>
                      <w:rFonts w:ascii="Open Sans" w:hAnsi="Open Sans" w:cs="Open Sans"/>
                      <w:color w:val="373C3C"/>
                      <w:position w:val="1"/>
                      <w:sz w:val="18"/>
                      <w:szCs w:val="18"/>
                    </w:rPr>
                  </w:pPr>
                  <w:r>
                    <w:rPr>
                      <w:rFonts w:ascii="Open Sans" w:hAnsi="Open Sans" w:cs="Open Sans"/>
                      <w:color w:val="373C3C"/>
                      <w:position w:val="1"/>
                      <w:sz w:val="18"/>
                      <w:szCs w:val="18"/>
                    </w:rPr>
                    <w:t/>
                  </w:r>
                </w:p>
                <w:p w:rsidR="00040E7F" w:rsidRPr="005E4366" w:rsidRDefault="00040E7F" w:rsidP="00040E7F">
                  <w:pPr>
                    <w:widowControl w:val="0"/>
                    <w:autoSpaceDE w:val="0"/>
                    <w:autoSpaceDN w:val="0"/>
                    <w:adjustRightInd w:val="0"/>
                    <w:spacing w:after="0" w:line="265" w:lineRule="auto"/>
                    <w:ind w:left="20" w:right="125"/>
                    <w:jc w:val="center"/>
                    <w:rPr>
                      <w:rFonts w:ascii="Open Sans" w:hAnsi="Open Sans" w:cs="Open Sans"/>
                      <w:color w:val="373C3C"/>
                      <w:position w:val="1"/>
                      <w:sz w:val="18"/>
                      <w:szCs w:val="18"/>
                    </w:rPr>
                  </w:pPr>
                </w:p>
              </w:txbxContent>
            </v:textbox>
            <w10:wrap anchorx="page" anchory="page"/>
          </v:shape>
        </w:pict>
      </w:r>
      <w:r>
        <w:rPr>
          <w:rFonts w:ascii="Steelfish Rg" w:hAnsi="Steelfish Rg" w:cs="Open Sans"/>
          <w:bCs/>
          <w:noProof/>
          <w:color w:val="373C3C"/>
          <w:sz w:val="36"/>
          <w:szCs w:val="36"/>
          <w:lang w:eastAsia="de-DE"/>
        </w:rPr>
        <w:pict>
          <v:shape id="_x0000_s1102" type="#_x0000_t202" style="position:absolute;margin-left:300.7pt;margin-top:476.55pt;width:244.1pt;height:333.25pt;z-index:25168486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en3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" o:allowincell="f" filled="f" stroked="f">
            <v:textbox style="mso-next-textbox:#_x0000_s1102" inset="0,0,0,0">
              <w:txbxContent/>
            </v:textbox>
            <w10:wrap anchorx="page" anchory="page"/>
          </v:shape>
        </w:pict>
      </w:r>
      <w:r w:rsidR="004D36BA">
        <w:rPr>
          <w:rFonts w:ascii="Steelfish Rg" w:hAnsi="Steelfish Rg" w:cs="Open Sans"/>
          <w:bCs/>
          <w:color w:val="373C3C"/>
          <w:sz w:val="36"/>
          <w:szCs w:val="36"/>
        </w:rPr>
        <w:br w:type="page"/>
      </w:r>
    </w:p>
    <w:p w:rsidR="00D25E17" w:rsidRPr="00880C6A" w:rsidRDefault="00D25E17" w:rsidP="00D25E1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lastRenderedPageBreak/>
        <w:t xml:space="preserve">Companies</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D25E17" w:rsidRDefault="00D25E17" w:rsidP="00D25E17">
      <w:pPr>
        <w:widowControl w:val="0"/>
        <w:pBdr>
          <w:top w:val="single" w:sz="4" w:space="1" w:color="auto"/>
        </w:pBdr>
        <w:autoSpaceDE w:val="0"/>
        <w:autoSpaceDN w:val="0"/>
        <w:adjustRightInd w:val="0"/>
        <w:spacing w:after="0" w:line="240" w:lineRule="auto"/>
        <w:jc w:val="both"/>
      </w:pPr>
    </w:p>
    <w:tbl>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2025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jconcepts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CEO</w:t>
                  </w:r>
                  <w:proofErr w:type="spellStart"/>
                  <w:r>
                    <w:rPr>
                      <w:rFonts w:ascii="Open Sans" w:hAnsi="Open Sans" w:cs="Open Sans"/>
                      <w:color w:val="373C3C"/>
                      <w:position w:val="1"/>
                      <w:sz w:val="18"/>
                      <w:szCs w:val="18"/>
                    </w:rPr>
                    <w:t/>
                  </w:r>
                  <w:proofErr w:type="spellEnd"/>
                  <w:r w:rsidRPr="009B02AE">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hyperlink r:id="rId34" w:history="1">
                    <w:r>
                      <w:rPr>
                        <w:rFonts w:ascii="Open Sans" w:hAnsi="Open Sans" w:cs="Open Sans"/>
                        <w:color w:val="373C3C"/>
                        <w:sz w:val="18"/>
                        <w:szCs w:val="18"/>
                        <w:u w:val="single"/>
                      </w:rPr>
                      <w:t xml:space="preserve">https://www.java-concepts.com</w:t>
                    </w:r>
                  </w:hyperlink>
                  <w:r>
                    <w:rPr>
                      <w:rFonts w:ascii="Open Sans" w:hAnsi="Open Sans" w:cs="Open Sans"/>
                      <w:color w:val="373C3C"/>
                      <w:sz w:val="18"/>
                      <w:szCs w:val="18"/>
                    </w:rPr>
                    <w:t/>
                  </w:r>
                  <w:proofErr w:type="spellStart"/>
                  <w:r w:rsidRPr="00276873">
                    <w:rPr>
                      <w:rFonts w:ascii="Open Sans" w:hAnsi="Open Sans" w:cs="Open Sans"/>
                      <w:bCs/>
                      <w:color w:val="373C3C"/>
                      <w:sz w:val="18"/>
                      <w:szCs w:val="18"/>
                    </w:rPr>
                    <w:t/>
                  </w:r>
                  <w:proofErr w:type="spellEnd"/>
                  <w:r w:rsidRPr="00276873">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2000</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Dipl. Wirt. Inf. Oliver Gries</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Freelance Software Architect</w:t>
                  </w:r>
                  <w:proofErr w:type="spellStart"/>
                  <w:r>
                    <w:rPr>
                      <w:rFonts w:ascii="Open Sans" w:hAnsi="Open Sans" w:cs="Open Sans"/>
                      <w:color w:val="373C3C"/>
                      <w:position w:val="1"/>
                      <w:sz w:val="18"/>
                      <w:szCs w:val="18"/>
                    </w:rPr>
                    <w:t/>
                  </w:r>
                  <w:proofErr w:type="spellEnd"/>
                  <w:r w:rsidRPr="009B02AE">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hyperlink r:id="rId35" w:history="1">
                    <w:r>
                      <w:rPr>
                        <w:rFonts w:ascii="Open Sans" w:hAnsi="Open Sans" w:cs="Open Sans"/>
                        <w:color w:val="373C3C"/>
                        <w:sz w:val="18"/>
                        <w:szCs w:val="18"/>
                        <w:u w:val="single"/>
                      </w:rPr>
                      <w:t xml:space="preserve">https://www.java-concepts.com</w:t>
                    </w:r>
                  </w:hyperlink>
                  <w:r>
                    <w:rPr>
                      <w:rFonts w:ascii="Open Sans" w:hAnsi="Open Sans" w:cs="Open Sans"/>
                      <w:color w:val="373C3C"/>
                      <w:sz w:val="18"/>
                      <w:szCs w:val="18"/>
                    </w:rPr>
                    <w:t/>
                  </w:r>
                  <w:proofErr w:type="spellStart"/>
                  <w:r w:rsidRPr="00276873">
                    <w:rPr>
                      <w:rFonts w:ascii="Open Sans" w:hAnsi="Open Sans" w:cs="Open Sans"/>
                      <w:bCs/>
                      <w:color w:val="373C3C"/>
                      <w:sz w:val="18"/>
                      <w:szCs w:val="18"/>
                    </w:rPr>
                    <w:t/>
                  </w:r>
                  <w:proofErr w:type="spellEnd"/>
                  <w:r w:rsidRPr="00276873">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1995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CSG Germany (an IBM Global Service Company)</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Senior Software Consultant</w:t>
                  </w:r>
                  <w:proofErr w:type="spellStart"/>
                  <w:r>
                    <w:rPr>
                      <w:rFonts w:ascii="Open Sans" w:hAnsi="Open Sans" w:cs="Open Sans"/>
                      <w:color w:val="373C3C"/>
                      <w:position w:val="1"/>
                      <w:sz w:val="18"/>
                      <w:szCs w:val="18"/>
                    </w:rPr>
                    <w:t/>
                  </w:r>
                  <w:proofErr w:type="spellEnd"/>
                  <w:r w:rsidRPr="009B02AE">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hyperlink r:id="rId36" w:history="1">
                    <w:r>
                      <w:rPr>
                        <w:rFonts w:ascii="Open Sans" w:hAnsi="Open Sans" w:cs="Open Sans"/>
                        <w:color w:val="373C3C"/>
                        <w:sz w:val="18"/>
                        <w:szCs w:val="18"/>
                        <w:u w:val="single"/>
                      </w:rPr>
                      <w:t xml:space="preserve">https://www.it-servicesandsolutions.de</w:t>
                    </w:r>
                  </w:hyperlink>
                  <w:r>
                    <w:rPr>
                      <w:rFonts w:ascii="Open Sans" w:hAnsi="Open Sans" w:cs="Open Sans"/>
                      <w:color w:val="373C3C"/>
                      <w:sz w:val="18"/>
                      <w:szCs w:val="18"/>
                    </w:rPr>
                    <w:t/>
                  </w:r>
                  <w:proofErr w:type="spellStart"/>
                  <w:r w:rsidRPr="00276873">
                    <w:rPr>
                      <w:rFonts w:ascii="Open Sans" w:hAnsi="Open Sans" w:cs="Open Sans"/>
                      <w:bCs/>
                      <w:color w:val="373C3C"/>
                      <w:sz w:val="18"/>
                      <w:szCs w:val="18"/>
                    </w:rPr>
                    <w:t/>
                  </w:r>
                  <w:proofErr w:type="spellEnd"/>
                  <w:r w:rsidRPr="00276873">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37" w:history="1">
                    <w:r>
                      <w:rPr>
                        <w:rFonts w:ascii="Open Sans" w:hAnsi="Open Sans" w:cs="Open Sans"/>
                        <w:color w:val="373C3C"/>
                        <w:sz w:val="18"/>
                        <w:szCs w:val="18"/>
                        <w:u w:val="single"/>
                      </w:rPr>
                      <w:t xml:space="preserve">Dr. Hans-Martin Köppe; General Reference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1991</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Freelance work during the study</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Freelance programmer</w:t>
                  </w:r>
                  <w:proofErr w:type="spellStart"/>
                  <w:r>
                    <w:rPr>
                      <w:rFonts w:ascii="Open Sans" w:hAnsi="Open Sans" w:cs="Open Sans"/>
                      <w:color w:val="373C3C"/>
                      <w:position w:val="1"/>
                      <w:sz w:val="18"/>
                      <w:szCs w:val="18"/>
                    </w:rPr>
                    <w:t/>
                  </w:r>
                  <w:proofErr w:type="spellEnd"/>
                  <w:r w:rsidRPr="009B02AE">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r w:rsidRPr="00276873">
                    <w:rPr>
                      <w:rFonts w:ascii="Open Sans" w:hAnsi="Open Sans" w:cs="Open Sans"/>
                      <w:bCs/>
                      <w:color w:val="373C3C"/>
                      <w:sz w:val="18"/>
                      <w:szCs w:val="18"/>
                    </w:rPr>
                    <w:t/>
                  </w:r>
                  <w:proofErr w:type="spellEnd"/>
                  <w:r w:rsidRPr="00276873">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40014" w:rsidRDefault="00D25E17"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1992</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–1995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Dresdner Bank</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D25E17" w:rsidTr="00D25E17">
              <w:tc>
                <w:tcPr>
                  <w:tcW w:w="6413"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Part time student jobs</w:t>
                  </w:r>
                  <w:proofErr w:type="spellStart"/>
                  <w:r>
                    <w:rPr>
                      <w:rFonts w:ascii="Open Sans" w:hAnsi="Open Sans" w:cs="Open Sans"/>
                      <w:color w:val="373C3C"/>
                      <w:position w:val="1"/>
                      <w:sz w:val="18"/>
                      <w:szCs w:val="18"/>
                    </w:rPr>
                    <w:t/>
                  </w:r>
                  <w:proofErr w:type="spellEnd"/>
                  <w:r w:rsidRPr="009B02AE">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276873">
                    <w:rPr>
                      <w:rFonts w:ascii="Open Sans" w:hAnsi="Open Sans" w:cs="Open Sans"/>
                      <w:bCs/>
                      <w:color w:val="373C3C"/>
                      <w:sz w:val="18"/>
                      <w:szCs w:val="18"/>
                    </w:rPr>
                    <w:t/>
                  </w:r>
                  <w:proofErr w:type="spellStart"/>
                  <w:r w:rsidRPr="00276873">
                    <w:rPr>
                      <w:rFonts w:ascii="Open Sans" w:hAnsi="Open Sans" w:cs="Open Sans"/>
                      <w:bCs/>
                      <w:color w:val="373C3C"/>
                      <w:sz w:val="18"/>
                      <w:szCs w:val="18"/>
                    </w:rPr>
                    <w:t/>
                  </w:r>
                  <w:proofErr w:type="spellEnd"/>
                  <w:r w:rsidRPr="00276873">
                    <w:rPr>
                      <w:rFonts w:ascii="Open Sans" w:hAnsi="Open Sans" w:cs="Open Sans"/>
                      <w:bCs/>
                      <w:color w:val="373C3C"/>
                      <w:sz w:val="18"/>
                      <w:szCs w:val="18"/>
                    </w:rPr>
                    <w:t/>
                  </w:r>
                </w:p>
              </w:tc>
            </w:tr>
            <w:tr w:rsidR="00D25E17" w:rsidTr="00D25E17">
              <w:tc>
                <w:tcPr>
                  <w:tcW w:w="6413" w:type="dxa"/>
                </w:tcPr>
                <w:p w:rsidR="00D25E17" w:rsidRPr="009B02AE" w:rsidRDefault="00D25E17" w:rsidP="00511D05">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bl>
    <w:p w:rsidR="008D79E8" w:rsidRPr="008D79E8" w:rsidRDefault="008D79E8" w:rsidP="00D25E17">
      <w:pPr>
        <w:widowControl w:val="0"/>
        <w:autoSpaceDE w:val="0"/>
        <w:autoSpaceDN w:val="0"/>
        <w:adjustRightInd w:val="0"/>
        <w:spacing w:after="0" w:line="240" w:lineRule="auto"/>
        <w:jc w:val="both"/>
      </w:pPr>
    </w:p>
    <w:p w:rsidR="00BB4ABA" w:rsidRPr="00880C6A" w:rsidRDefault="00BB4ABA" w:rsidP="00BB4ABA">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 xml:space="preserve">Projects (Commercial)</w:t>
      </w:r>
      <w:proofErr w:type="spellStart"/>
      <w:r w:rsidRPr="00880C6A">
        <w:rPr>
          <w:rFonts w:ascii="Steelfish" w:hAnsi="Steelfish" w:cs="Open Sans"/>
          <w:bCs/>
          <w:color w:val="373C3C"/>
          <w:sz w:val="36"/>
          <w:szCs w:val="36"/>
        </w:rPr>
        <w:t/>
      </w:r>
      <w:r w:rsidR="00426B41"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8D79E8" w:rsidRDefault="008D79E8" w:rsidP="008D79E8">
      <w:pPr>
        <w:widowControl w:val="0"/>
        <w:pBdr>
          <w:top w:val="single" w:sz="4" w:space="1" w:color="auto"/>
        </w:pBdr>
        <w:autoSpaceDE w:val="0"/>
        <w:autoSpaceDN w:val="0"/>
        <w:adjustRightInd w:val="0"/>
        <w:spacing w:after="0" w:line="240" w:lineRule="auto"/>
        <w:jc w:val="both"/>
      </w:pPr>
    </w:p>
    <w:tbl>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07/2025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–ongoing</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Pentacor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Automotive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Chemnitz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Angular 21, Next JS 16, Redis, Java TS, Spring Boot 3.5, Docker, Redux, Maven, MongoDB, AWS, Azure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Developing applications for the automotive industries.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38" w:history="1">
                    <w:r>
                      <w:rPr>
                        <w:rFonts w:ascii="Open Sans" w:hAnsi="Open Sans" w:cs="Open Sans"/>
                        <w:color w:val="373C3C"/>
                        <w:sz w:val="18"/>
                        <w:szCs w:val="18"/>
                        <w:u w:val="single"/>
                      </w:rPr>
                      <w:t xml:space="preserve">https://www.pentacor.de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09/2024</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–03/2025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niiio wealth management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8</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Dresden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Angular, Java TS, Spring Boot, Docker, Redux, Swagger, HATEOS, Maven, Liquibase, QueryDSL, Postgresql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Developing customer specific Robo Advisory products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39" w:history="1">
                    <w:r>
                      <w:rPr>
                        <w:rFonts w:ascii="Open Sans" w:hAnsi="Open Sans" w:cs="Open Sans"/>
                        <w:color w:val="373C3C"/>
                        <w:sz w:val="18"/>
                        <w:szCs w:val="18"/>
                        <w:u w:val="single"/>
                      </w:rPr>
                      <w:t xml:space="preserve">Ina Just, niiio wealth management GmbH</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0" w:history="1">
                    <w:r>
                      <w:rPr>
                        <w:rFonts w:ascii="Open Sans" w:hAnsi="Open Sans" w:cs="Open Sans"/>
                        <w:color w:val="373C3C"/>
                        <w:sz w:val="18"/>
                        <w:szCs w:val="18"/>
                        <w:u w:val="single"/>
                      </w:rPr>
                      <w:t xml:space="preserve">https://www.dser.de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01/2024</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–09/2024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DSER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9</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Görlitz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Angular, Java TS, Spring Boot, Docker, Redux, Swagger, HATEOS, Maven, Liquibase, QueryDSL, Postgresql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Developing customer specific Robo Advisory products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1" w:history="1">
                    <w:r>
                      <w:rPr>
                        <w:rFonts w:ascii="Open Sans" w:hAnsi="Open Sans" w:cs="Open Sans"/>
                        <w:color w:val="373C3C"/>
                        <w:sz w:val="18"/>
                        <w:szCs w:val="18"/>
                        <w:u w:val="single"/>
                      </w:rPr>
                      <w:t xml:space="preserve">Ina Just, niiio wealth management GmbH</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2" w:history="1">
                    <w:r>
                      <w:rPr>
                        <w:rFonts w:ascii="Open Sans" w:hAnsi="Open Sans" w:cs="Open Sans"/>
                        <w:color w:val="373C3C"/>
                        <w:sz w:val="18"/>
                        <w:szCs w:val="18"/>
                        <w:u w:val="single"/>
                      </w:rPr>
                      <w:t xml:space="preserve">https://www.dser.de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09/2022</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–12/2023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FIXHub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14</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Görlitz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Angular, Java TS, Spring Boot, Docker, Redux, Swagger, HATEOS, Maven, Liquibase, QueryDSL, Postgresql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Developing customer specific Robo Advisory products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3" w:history="1">
                    <w:r>
                      <w:rPr>
                        <w:rFonts w:ascii="Open Sans" w:hAnsi="Open Sans" w:cs="Open Sans"/>
                        <w:color w:val="373C3C"/>
                        <w:sz w:val="18"/>
                        <w:szCs w:val="18"/>
                        <w:u w:val="single"/>
                      </w:rPr>
                      <w:t xml:space="preserve">Ina Just, niiio wealth management GmbH</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4" w:history="1">
                    <w:r>
                      <w:rPr>
                        <w:rFonts w:ascii="Open Sans" w:hAnsi="Open Sans" w:cs="Open Sans"/>
                        <w:color w:val="373C3C"/>
                        <w:sz w:val="18"/>
                        <w:szCs w:val="18"/>
                        <w:u w:val="single"/>
                      </w:rPr>
                      <w:t xml:space="preserve">https://www.fixhub.net</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02/2021</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–09/2022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Niiio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18</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Görlitz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Angular, Java TS, Spring Boot, Docker, Redux, Swagger, HATEOS, Maven, Liquibase, QueryDSL, Postgresql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Developing features for the product &amp;quot;White Label Robo Advisor&amp;quot; and other customer specific Robo Advisory products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5" w:history="1">
                    <w:r>
                      <w:rPr>
                        <w:rFonts w:ascii="Open Sans" w:hAnsi="Open Sans" w:cs="Open Sans"/>
                        <w:color w:val="373C3C"/>
                        <w:sz w:val="18"/>
                        <w:szCs w:val="18"/>
                        <w:u w:val="single"/>
                      </w:rPr>
                      <w:t xml:space="preserve">Ina Just, niiio wealth management GmbH</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6" w:history="1">
                    <w:r>
                      <w:rPr>
                        <w:rFonts w:ascii="Open Sans" w:hAnsi="Open Sans" w:cs="Open Sans"/>
                        <w:color w:val="373C3C"/>
                        <w:sz w:val="18"/>
                        <w:szCs w:val="18"/>
                        <w:u w:val="single"/>
                      </w:rPr>
                      <w:t xml:space="preserve">https://www.niiio.de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08/2018</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–01/2021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DSER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28</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Dresden/Görlitz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Spring Boot, Postgres, Rest und Hessian WS, Angular 6,10, Java TS, Docker, Redux, Swagger, JMS über Camel, HATEOS, Maven, Liquibase, QueryDSL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Enhancement from existing software components within the product &amp;quot;Digital Asset Management&amp;quot;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7" w:history="1">
                    <w:r>
                      <w:rPr>
                        <w:rFonts w:ascii="Open Sans" w:hAnsi="Open Sans" w:cs="Open Sans"/>
                        <w:color w:val="373C3C"/>
                        <w:sz w:val="18"/>
                        <w:szCs w:val="18"/>
                        <w:u w:val="single"/>
                      </w:rPr>
                      <w:t xml:space="preserve">Ina Just, niiio wealth management GmbH</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8" w:history="1">
                    <w:r>
                      <w:rPr>
                        <w:rFonts w:ascii="Open Sans" w:hAnsi="Open Sans" w:cs="Open Sans"/>
                        <w:color w:val="373C3C"/>
                        <w:sz w:val="18"/>
                        <w:szCs w:val="18"/>
                        <w:u w:val="single"/>
                      </w:rPr>
                      <w:t xml:space="preserve">https://www.dser.de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03/2016</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–06/2018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Otto Group / Otto Group Solution Provider</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27</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Logistics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Dresden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Glassfish, Jetty, Oracle DB, Eclipse Link, Rails, Maven, JEE, Jira, Confluence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 SPOC of the product in the project scope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Direct integration of the warehouse management system from one of the biggest Hermes Fulfillment centers in Germany at the SAP system of the company Bonprix</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49" w:history="1">
                    <w:r>
                      <w:rPr>
                        <w:rFonts w:ascii="Open Sans" w:hAnsi="Open Sans" w:cs="Open Sans"/>
                        <w:color w:val="373C3C"/>
                        <w:sz w:val="18"/>
                        <w:szCs w:val="18"/>
                        <w:u w:val="single"/>
                      </w:rPr>
                      <w:t xml:space="preserve">https://www.osp.de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02/2015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–02/2016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AllSecur Deutschland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13 Month</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Insurance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Munich</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Tomcat, Postgres, IntelliJ, Git, Stash, Maven, Grunt, Node, NPM, Puppet, Mule, Flyway, AngularJS, Bamboo, Jira, Confluence; Component Keywords: AngularJS App with REST Calls on Spring based Services; JPA with Hibernate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Product Owner Proxy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Development of new web applications for insurance products based on a new architecture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0" w:history="1">
                    <w:r>
                      <w:rPr>
                        <w:rFonts w:ascii="Open Sans" w:hAnsi="Open Sans" w:cs="Open Sans"/>
                        <w:color w:val="373C3C"/>
                        <w:sz w:val="18"/>
                        <w:szCs w:val="18"/>
                        <w:u w:val="single"/>
                      </w:rPr>
                      <w:t xml:space="preserve">Herger / Management AllSecur IT Operations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1" w:history="1">
                    <w:r>
                      <w:rPr>
                        <w:rFonts w:ascii="Open Sans" w:hAnsi="Open Sans" w:cs="Open Sans"/>
                        <w:color w:val="373C3C"/>
                        <w:sz w:val="18"/>
                        <w:szCs w:val="18"/>
                        <w:u w:val="single"/>
                      </w:rPr>
                      <w:t xml:space="preserve">https://www.allsecur.de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06/2013</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–12/2014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IBM Deutschland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19</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Finance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Chemnitz</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Linux, Weblogic, Websphere, Oracle DB, DB/2, Rational Software Architect, Rational Team Concert, SVN, Ant, Maven, Jenkins, Oracle Flight Recorder / Mission Control; Components: SOA with Spring 3.1.1, WS with Axis and EJB 3.1.0, JSF 1.2 with Trinidad 1.1.4, JPA with Hibernate, MQ with JMS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Design Team</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Development, Customization and Rollout of the product &amp;quot;IBM SEPA Mandate Manager / IBM SEPA Hub&amp;quot;. The SEPA MandateManager uses standard interfaces: web based GUI, WebSphere MQ, SOAP-Web-Services, Host-Adapter, Filesystem interfaces with MFT and the possibility to integrate other technical interfaces throughout SOA.</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2" w:history="1">
                    <w:r>
                      <w:rPr>
                        <w:rFonts w:ascii="Open Sans" w:hAnsi="Open Sans" w:cs="Open Sans"/>
                        <w:color w:val="373C3C"/>
                        <w:sz w:val="18"/>
                        <w:szCs w:val="18"/>
                        <w:u w:val="single"/>
                      </w:rPr>
                      <w:t xml:space="preserve">Volker Mielke, Gesamtprojektleiter SEPA HUB Factory, IBM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3" w:history="1">
                    <w:r>
                      <w:rPr>
                        <w:rFonts w:ascii="Open Sans" w:hAnsi="Open Sans" w:cs="Open Sans"/>
                        <w:color w:val="373C3C"/>
                        <w:sz w:val="18"/>
                        <w:szCs w:val="18"/>
                        <w:u w:val="single"/>
                      </w:rPr>
                      <w:t xml:space="preserve">https://www.ibm.de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01/2013</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–06/2013</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6</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IBM Workflow; IBM DB2 Content Manager; Serena ChangeMan; AppDynamics; Tabex; Jenkins; Websphere Application Server; Tomcat; Components: Java, Spring, JPA, JPQL, SOA, CXF WS, XSL, open JPA, Drools Expert, ESB with JMS, JMX, Cobol,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Extending electronic document management system Phase 3</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4"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5"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09/2012</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3</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Serena ChangeMan; AppDynamics; Tabex; Components: Java, Spring, JPA, JPQL, SOA, CXF WS, XSL, open JPA, JMX,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Synchronization system between an internal appointment application and Lotus Notes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6"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7"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09/2011</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–09/2012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12</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IBM Workflow; IBM DB2 Content Manager; Serena ChangeMan; AppDynamics; Tabex; Jenkins; Websphere Application Server; Tomcat; Components: Java, Spring, JPA, JPQL, SOA, CXF WS, XSL, open JPA, Drools Expert, ESB with JMS, JMX, Cobol,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Extending electronic document management system Phase 2</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8"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59"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05/2010</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–09/2011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16</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IBM Workflow; IBM DB2 Content Manager; Serena ChangeMan; AppDynamics; Tabex; Components: Java, JPA, JPQL, SOA, CXF WS, XSL, open JPA, JMX, Cobol,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Document access for field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0"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1"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01/2009</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–05/2010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16</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Serena ChangeMan; Dynatrace; Components: Java, SOA, XSL, ESB with Mule, JMX, Cobol,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Extending the claim system</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2"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3"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10/2008</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Sparkassen Direkt Versicherung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Eclipse; CVS; Serena ChangeMan; Components: Java, Cobol, AJAX, JSP, Java Script, Prototype, Scriptaculous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Extending the online rate calculation system</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4" w:history="1">
                    <w:r>
                      <w:rPr>
                        <w:rFonts w:ascii="Open Sans" w:hAnsi="Open Sans" w:cs="Open Sans"/>
                        <w:color w:val="373C3C"/>
                        <w:sz w:val="18"/>
                        <w:szCs w:val="18"/>
                        <w:u w:val="single"/>
                      </w:rPr>
                      <w:t xml:space="preserve">https://www.sparkassen-direkt.de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08/2007</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15</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Serena ChangeMan; Dynatrace; IBM MQ Workflow; IBM DB/2 Contentmanager; Components: Java, SOA, SQL, XSL, ESB with Mule, JMX, Cobol, CSS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Building and extending a workflow and document archiving system Phase 1</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5"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6"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07/2007</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–11/2007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[name protected]</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33 Days</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Labour Union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[protected]</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Websphere 6.1 iSeries; Components: Java, Struts, Java Tag Libs, JPF, JAXP, JDBC, 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Refactoring of an existing web application and introducing JPF (Java Plugin Framework)</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01/2006</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–06/2007</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18</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z/OS; Eclipse; CVS; Serena ChangeMan; Components: Java, XSL, Cobol, CSS, 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Enhancements for the claim system</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7"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8"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01/2003</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Provinzial Rheinland Versicherungs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3 Years</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Mainframe; IBM Visual Age for Java 4.0; Rational Rose; PVCS; CVS; IBM Visual Age for Cobol; Websphere Application Server z/OS; Tomcat; Serena ChangeMan; Components: Java, XSL, Cobol, CSS, SQL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Coaching,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Building of a field service application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69" w:history="1">
                    <w:r>
                      <w:rPr>
                        <w:rFonts w:ascii="Open Sans" w:hAnsi="Open Sans" w:cs="Open Sans"/>
                        <w:color w:val="373C3C"/>
                        <w:sz w:val="18"/>
                        <w:szCs w:val="18"/>
                        <w:u w:val="single"/>
                      </w:rPr>
                      <w:t xml:space="preserve">Klaus Jaeger, CEO Codecentric AG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0" w:history="1">
                    <w:r>
                      <w:rPr>
                        <w:rFonts w:ascii="Open Sans" w:hAnsi="Open Sans" w:cs="Open Sans"/>
                        <w:color w:val="373C3C"/>
                        <w:sz w:val="18"/>
                        <w:szCs w:val="18"/>
                        <w:u w:val="single"/>
                      </w:rPr>
                      <w:t xml:space="preserve">https://www.provinzial.com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09/2005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–10/2005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[name protected]</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25 Days</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Publishing Company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[protected]</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Creator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Creation of a document with functional specs for an existing, long used customer application with the aim to get a full functional description of the existing business processes covered by this software; Aim was to get a detailed description of the existing scope to redevelop this application from scratch.</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08/2005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–08/2005</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RCI Banque S.A. (Renault Bank)</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 Days</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Banking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Neuss/Hilden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Websphere Development Studio Client for ISeries (WDSC)</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Lecturer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Course: Introduction in Hibernate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06/2004</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–07/2004</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Deutsche Post Rentenservice (Berlin)</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Public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Berlin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Together Control Center, Tomcat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Lecturer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Course: Introduction in Internet Technologies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11/2002</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Deutsche Post Rentenservice (Cologne)</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Public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Cologne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Together Control Center 6.0, OC4J</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Conception and Lecturer</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Course: J2EE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06/2002</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–10/2002</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[name protected]</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4</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Labor Union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[protected]</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iSeries V5R1 (AS/400), PC, OS/400, DB2, Java, Windows 2000, IBM Websphere 4.0 (iSeries und Windows), IBM Websphere Studio Application Developer 4.0, Apache Jakarta Struts Framework</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Technical project management; Responsibility for concept, design and implementation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 existing application for maintaining information about union members was transferred into a web (intranet) based application by using JSPs, Struts and IBM Websphere.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01/2001</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–12/2001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Fiscus GmbH</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12</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Public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Bonn,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Java, EJBs, XML, XSL, San Francisco Framework, Websphere (IBM), Bean Transactions (Siemens), Windows 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Responsibility subsystem Devices; Work at the Import / Export subsystem</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The exchange with external clients and legacy systems within the new taxware product &amp;quot;fiscus&amp;quot; is done by using flexible, virtual device interfaces. The &amp;quot;Import/Export&amp;quot; subsystem is responsible for converting the internal document format (XML) into and back from all necessary external data formats (binary, EBCDIC, ...). Devices are a virtual queuing and batch processing system for asynchronic processing of e.g. Import/Export jobs.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1" w:history="1">
                    <w:r>
                      <w:rPr>
                        <w:rFonts w:ascii="Open Sans" w:hAnsi="Open Sans" w:cs="Open Sans"/>
                        <w:color w:val="373C3C"/>
                        <w:sz w:val="18"/>
                        <w:szCs w:val="18"/>
                        <w:u w:val="single"/>
                      </w:rPr>
                      <w:t xml:space="preserve">Ingo Beling; Projektleiter Technische Basis - Fiscus Projekt</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2" w:history="1">
                    <w:r>
                      <w:rPr>
                        <w:rFonts w:ascii="Open Sans" w:hAnsi="Open Sans" w:cs="Open Sans"/>
                        <w:color w:val="373C3C"/>
                        <w:sz w:val="18"/>
                        <w:szCs w:val="18"/>
                        <w:u w:val="single"/>
                      </w:rPr>
                      <w:t xml:space="preserve">https://www.fiscus.info</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02/2000</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–11/2000</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IT centre of the ministry of finance (county NRW)</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10</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Public Service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Düsseldorf,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Java, J2EE / EJBs, XML, XSL, San Francisco Framework, Websphere, Windows 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Consulting within the inner project 'Körperschaftssteuer' (corporate income tax) of the 'Fiscus' project; Coaching; Prototyping; Analysis and Design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The 'Fiscus' project is developing a new concept and solution for the entire IT structure in Germany regarding the calculation of taxes. It is a common project from all 16 counties in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3" w:history="1">
                    <w:r>
                      <w:rPr>
                        <w:rFonts w:ascii="Open Sans" w:hAnsi="Open Sans" w:cs="Open Sans"/>
                        <w:color w:val="373C3C"/>
                        <w:sz w:val="18"/>
                        <w:szCs w:val="18"/>
                        <w:u w:val="single"/>
                      </w:rPr>
                      <w:t xml:space="preserve">Uwe Speck, RZF NRW</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4" w:history="1">
                    <w:r>
                      <w:rPr>
                        <w:rFonts w:ascii="Open Sans" w:hAnsi="Open Sans" w:cs="Open Sans"/>
                        <w:color w:val="373C3C"/>
                        <w:sz w:val="18"/>
                        <w:szCs w:val="18"/>
                        <w:u w:val="single"/>
                      </w:rPr>
                      <w:t xml:space="preserve">https://www.fiscus.info</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06/1999</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Karstadt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6</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Commerce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Essen,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MainFrame, PC, MVS, CICS, Cobol, DB2, Java, Windows 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Technical project management; Responsibility for design and realization of the Business- and IT concept. Main responsibility for development.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Realization of the Business- and IT concept.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5" w:history="1">
                    <w:r>
                      <w:rPr>
                        <w:rFonts w:ascii="Open Sans" w:hAnsi="Open Sans" w:cs="Open Sans"/>
                        <w:color w:val="373C3C"/>
                        <w:sz w:val="18"/>
                        <w:szCs w:val="18"/>
                        <w:u w:val="single"/>
                      </w:rPr>
                      <w:t xml:space="preserve">Dr. Hans-Martin Köppe; General Reference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6" w:history="1">
                    <w:r>
                      <w:rPr>
                        <w:rFonts w:ascii="Open Sans" w:hAnsi="Open Sans" w:cs="Open Sans"/>
                        <w:color w:val="373C3C"/>
                        <w:sz w:val="18"/>
                        <w:szCs w:val="18"/>
                        <w:u w:val="single"/>
                      </w:rPr>
                      <w:t xml:space="preserve">https://www.karstadt.de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11/1998</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–02/1999</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Karstadt AG</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3</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Commerce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Essen,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Java, Windows 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Business analysis, target concept and creation of a Business and IT concept. Implementation. Prototyping.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 application for the coordination of advertisements and selling actions has to be developed. Client (Java with Browser at the Intranet); Server (CICS/Cobol).</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7" w:history="1">
                    <w:r>
                      <w:rPr>
                        <w:rFonts w:ascii="Open Sans" w:hAnsi="Open Sans" w:cs="Open Sans"/>
                        <w:color w:val="373C3C"/>
                        <w:sz w:val="18"/>
                        <w:szCs w:val="18"/>
                        <w:u w:val="single"/>
                      </w:rPr>
                      <w:t xml:space="preserve">Dr. Hans-Martin Köppe; General Reference (German)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8" w:history="1">
                    <w:r>
                      <w:rPr>
                        <w:rFonts w:ascii="Open Sans" w:hAnsi="Open Sans" w:cs="Open Sans"/>
                        <w:color w:val="373C3C"/>
                        <w:sz w:val="18"/>
                        <w:szCs w:val="18"/>
                        <w:u w:val="single"/>
                      </w:rPr>
                      <w:t xml:space="preserve">https://www.karstadt.de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1996</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–1998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IBM Huon Solutions, London (product supplier) for ARAG Legal Assurance Düsseldorf</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22</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London, UK and Düsseldorf, Germany</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MainFrame, PC, MVS, CICS, Cobol, DB2, Windows NT, Java (Client operating system and programming language have been changed)</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Software Architect and Framework Development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The fat-client architecture has been changed to thin-client. Java has been used as the client programming language.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79" w:history="1">
                    <w:r>
                      <w:rPr>
                        <w:rFonts w:ascii="Open Sans" w:hAnsi="Open Sans" w:cs="Open Sans"/>
                        <w:color w:val="373C3C"/>
                        <w:sz w:val="18"/>
                        <w:szCs w:val="18"/>
                        <w:u w:val="single"/>
                      </w:rPr>
                      <w:t xml:space="preserve">Dave Lockwood; Manager New Technology Group Huon Corporation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0" w:history="1">
                    <w:r>
                      <w:rPr>
                        <w:rFonts w:ascii="Open Sans" w:hAnsi="Open Sans" w:cs="Open Sans"/>
                        <w:color w:val="373C3C"/>
                        <w:sz w:val="18"/>
                        <w:szCs w:val="18"/>
                        <w:u w:val="single"/>
                      </w:rPr>
                      <w:t xml:space="preserve">https://www.ibm.com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r w:rsidR="008D79E8" w:rsidTr="00C81F24">
        <w:tc>
          <w:tcPr>
            <w:tcW w:w="1951" w:type="dxa"/>
            <w:tcBorders>
              <w:right w:val="single" w:sz="8" w:space="0" w:color="D9D9D9" w:themeColor="background1" w:themeShade="D9"/>
            </w:tcBorders>
            <w:shd w:val="clear" w:color="auto" w:fill="F2F2F2" w:themeFill="background1" w:themeFillShade="F2"/>
          </w:tcPr>
          <w:p w:rsidR="008D79E8" w:rsidRPr="00840014" w:rsidRDefault="00C81F24" w:rsidP="008E0115">
            <w:pPr>
              <w:widowControl w:val="0"/>
              <w:autoSpaceDE w:val="0"/>
              <w:autoSpaceDN w:val="0"/>
              <w:adjustRightInd w:val="0"/>
              <w:spacing w:before="120" w:after="0" w:line="240" w:lineRule="auto"/>
              <w:ind w:right="113"/>
              <w:jc w:val="right"/>
            </w:pPr>
            <w:r w:rsidRPr="00840014">
              <w:rPr>
                <w:rFonts w:ascii="Open Sans" w:hAnsi="Open Sans" w:cs="Open Sans"/>
                <w:iCs/>
                <w:color w:val="373C3C"/>
                <w:sz w:val="18"/>
                <w:szCs w:val="18"/>
              </w:rPr>
              <w:t xml:space="preserve">1995</w:t>
            </w:r>
            <w:proofErr w:type="spellStart"/>
            <w:r w:rsidRPr="00840014">
              <w:rPr>
                <w:rFonts w:ascii="Open Sans" w:hAnsi="Open Sans" w:cs="Open Sans"/>
                <w:iCs/>
                <w:color w:val="373C3C"/>
                <w:sz w:val="18"/>
                <w:szCs w:val="18"/>
              </w:rPr>
              <w:t/>
            </w:r>
            <w:proofErr w:type="spellEnd"/>
            <w:r w:rsidRPr="00840014">
              <w:rPr>
                <w:rFonts w:ascii="Open Sans" w:hAnsi="Open Sans" w:cs="Open Sans"/>
                <w:iCs/>
                <w:color w:val="373C3C"/>
                <w:sz w:val="18"/>
                <w:szCs w:val="18"/>
              </w:rPr>
              <w:t xml:space="preserve">–1996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IBM Huon Solutions</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Duration (in Months)</w:t>
                  </w:r>
                  <w:proofErr w:type="spellStart"/>
                  <w:r w:rsidR="00C81F24" w:rsidRPr="00840014">
                    <w:rPr>
                      <w:rFonts w:ascii="Open Sans" w:hAnsi="Open Sans" w:cs="Open Sans"/>
                      <w:bCs/>
                      <w:sz w:val="18"/>
                      <w:szCs w:val="18"/>
                    </w:rPr>
                    <w:t/>
                  </w:r>
                  <w:r w:rsidR="00F50BB7"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xml:space="preserve">4</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Sector</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Assurance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Location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London, UK</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Technical</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IBM MainFrame, PC, MVS, CICS, Cobol, DB2, OS/2, SmallTalk</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Responsibility / Role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Trainee as technical representative for a non-life insurance product in the German speaking area</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Description</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C81F24">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 existing insurance product based on mainframe 3270 Cobol logic has been 'client/server' - enabled without changing the core 3270 business functionality. This was achieved by using code translators and code generators for the old code and by dividing each program into a 3 tier architecture.</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Reference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1" w:history="1">
                    <w:r>
                      <w:rPr>
                        <w:rFonts w:ascii="Open Sans" w:hAnsi="Open Sans" w:cs="Open Sans"/>
                        <w:color w:val="373C3C"/>
                        <w:sz w:val="18"/>
                        <w:szCs w:val="18"/>
                        <w:u w:val="single"/>
                      </w:rPr>
                      <w:t xml:space="preserve">Dave Lockwood; Manager New Technology Group Huon Corporation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C81F24" w:rsidTr="00C81F24">
              <w:tc>
                <w:tcPr>
                  <w:tcW w:w="2665" w:type="dxa"/>
                </w:tcPr>
                <w:p w:rsidR="00C81F24" w:rsidRPr="00840014" w:rsidRDefault="003870E1" w:rsidP="003870E1">
                  <w:pPr>
                    <w:widowControl w:val="0"/>
                    <w:tabs>
                      <w:tab w:val="left" w:pos="4253"/>
                    </w:tabs>
                    <w:autoSpaceDE w:val="0"/>
                    <w:autoSpaceDN w:val="0"/>
                    <w:adjustRightInd w:val="0"/>
                    <w:spacing w:after="0" w:line="360" w:lineRule="auto"/>
                    <w:ind w:right="-28"/>
                    <w:rPr>
                      <w:rFonts w:ascii="Open Sans" w:hAnsi="Open Sans" w:cs="Open Sans"/>
                      <w:bCs/>
                      <w:sz w:val="18"/>
                      <w:szCs w:val="18"/>
                    </w:rPr>
                  </w:pPr>
                  <w:r w:rsidRPr="00840014">
                    <w:rPr>
                      <w:rFonts w:ascii="Open Sans" w:hAnsi="Open Sans" w:cs="Open Sans"/>
                      <w:bCs/>
                      <w:sz w:val="18"/>
                      <w:szCs w:val="18"/>
                    </w:rPr>
                    <w:t xml:space="preserve">Homepage</w:t>
                  </w:r>
                  <w:proofErr w:type="spellStart"/>
                  <w:r w:rsidR="00C81F24" w:rsidRPr="00840014">
                    <w:rPr>
                      <w:rFonts w:ascii="Open Sans" w:hAnsi="Open Sans" w:cs="Open Sans"/>
                      <w:bCs/>
                      <w:sz w:val="18"/>
                      <w:szCs w:val="18"/>
                    </w:rPr>
                    <w:t/>
                  </w:r>
                  <w:r w:rsidRPr="00840014">
                    <w:rPr>
                      <w:rFonts w:ascii="Open Sans" w:hAnsi="Open Sans" w:cs="Open Sans"/>
                      <w:bCs/>
                      <w:sz w:val="18"/>
                      <w:szCs w:val="18"/>
                    </w:rPr>
                    <w:t/>
                  </w:r>
                  <w:proofErr w:type="spellEnd"/>
                  <w:r w:rsidRPr="00840014">
                    <w:rPr>
                      <w:rFonts w:ascii="Open Sans" w:hAnsi="Open Sans" w:cs="Open Sans"/>
                      <w:bCs/>
                      <w:sz w:val="18"/>
                      <w:szCs w:val="18"/>
                    </w:rPr>
                    <w:t/>
                  </w:r>
                </w:p>
              </w:tc>
              <w:tc>
                <w:tcPr>
                  <w:tcW w:w="3889" w:type="dxa"/>
                </w:tcPr>
                <w:p w:rsidR="00C81F24" w:rsidRPr="009B02AE" w:rsidRDefault="009B02AE" w:rsidP="007E6B81">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2" w:history="1">
                    <w:r>
                      <w:rPr>
                        <w:rFonts w:ascii="Open Sans" w:hAnsi="Open Sans" w:cs="Open Sans"/>
                        <w:color w:val="373C3C"/>
                        <w:sz w:val="18"/>
                        <w:szCs w:val="18"/>
                        <w:u w:val="single"/>
                      </w:rPr>
                      <w:t xml:space="preserve">https://www.ibm.com</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8D79E8" w:rsidRDefault="008D79E8" w:rsidP="008D79E8">
            <w:pPr>
              <w:widowControl w:val="0"/>
              <w:autoSpaceDE w:val="0"/>
              <w:autoSpaceDN w:val="0"/>
              <w:adjustRightInd w:val="0"/>
              <w:spacing w:after="0" w:line="240" w:lineRule="auto"/>
              <w:jc w:val="both"/>
            </w:pPr>
          </w:p>
        </w:tc>
      </w:tr>
    </w:tbl>
    <w:p w:rsidR="008D79E8" w:rsidRDefault="008D79E8" w:rsidP="008D79E8">
      <w:pPr>
        <w:widowControl w:val="0"/>
        <w:autoSpaceDE w:val="0"/>
        <w:autoSpaceDN w:val="0"/>
        <w:adjustRightInd w:val="0"/>
        <w:spacing w:after="0" w:line="240" w:lineRule="auto"/>
        <w:jc w:val="both"/>
      </w:pPr>
    </w:p>
    <w:p w:rsidR="00BB4ABA" w:rsidRDefault="00BB4ABA" w:rsidP="00BB4ABA">
      <w:pPr>
        <w:widowControl w:val="0"/>
        <w:autoSpaceDE w:val="0"/>
        <w:autoSpaceDN w:val="0"/>
        <w:adjustRightInd w:val="0"/>
        <w:spacing w:after="0" w:line="240" w:lineRule="auto"/>
        <w:jc w:val="both"/>
      </w:pPr>
    </w:p>
    <w:p w:rsidR="00426B41" w:rsidRPr="00880C6A" w:rsidRDefault="00426B41" w:rsidP="00426B41">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 xml:space="preserve">Projects (Open Source)</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D25E17" w:rsidRDefault="00D25E17" w:rsidP="00D25E17">
      <w:pPr>
        <w:widowControl w:val="0"/>
        <w:pBdr>
          <w:top w:val="single" w:sz="4" w:space="1" w:color="auto"/>
        </w:pBdr>
        <w:autoSpaceDE w:val="0"/>
        <w:autoSpaceDN w:val="0"/>
        <w:adjustRightInd w:val="0"/>
        <w:spacing w:after="0" w:line="240" w:lineRule="auto"/>
        <w:jc w:val="both"/>
      </w:pPr>
    </w:p>
    <w:tbl>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06/2018</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–2021</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[Working Title: jWaPro]</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Duration (in Months)</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Sector</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Location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Technical</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Android SDK 24; Dagger, GreenDAO, Spring Boot, Spring OAuth2 Resttemplate Android, Spring Rest API, Spring Actuator with Prometheus DB, HATEOS Resources, Helm Charts, GitLab CI, Kubernetes Ingress, AWS Integration for oAuth with Double Optin registration via Lambdas and DynamoDB</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Responsibility / Role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Development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Description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Case Study: Android App with Spring Boot Framework in backend for several device-spanning usage of time profiles for app usages incl. REST service integration for PC applications (Third Party software needed).</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Reference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Homepage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03/2003</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–12/2006</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dbcopy Eclipse Plugin</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Duration (in Months)</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Sector</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Location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Technical</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Eclipse Plugin; Eclipse Framework, JDBC</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Responsibility / Role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Project Manager; Implementation; Support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Description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An Eclipse Plugin to support the copy process across various databases.</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Reference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Homepage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3" w:history="1">
                    <w:r>
                      <w:rPr>
                        <w:rFonts w:ascii="Open Sans" w:hAnsi="Open Sans" w:cs="Open Sans"/>
                        <w:color w:val="373C3C"/>
                        <w:sz w:val="18"/>
                        <w:szCs w:val="18"/>
                        <w:u w:val="single"/>
                      </w:rPr>
                      <w:t xml:space="preserve">https://www.java-concepts.com/jconcepts/downloads/#dbcopy-eclipse-plugin</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r w:rsidR="00D25E17" w:rsidTr="0079111B">
        <w:tc>
          <w:tcPr>
            <w:tcW w:w="1951" w:type="dxa"/>
            <w:tcBorders>
              <w:right w:val="single" w:sz="8" w:space="0" w:color="D9D9D9" w:themeColor="background1" w:themeShade="D9"/>
            </w:tcBorders>
            <w:shd w:val="clear" w:color="auto" w:fill="F2F2F2" w:themeFill="background1" w:themeFillShade="F2"/>
          </w:tcPr>
          <w:p w:rsidR="00D25E17" w:rsidRPr="008E0115" w:rsidRDefault="00D25E17"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07/2003</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–10/2008</w:t>
            </w:r>
          </w:p>
        </w:tc>
        <w:tc>
          <w:tcPr>
            <w:tcW w:w="6662" w:type="dxa"/>
            <w:tcBorders>
              <w:left w:val="single" w:sz="8" w:space="0" w:color="D9D9D9" w:themeColor="background1" w:themeShade="D9"/>
            </w:tcBorders>
          </w:tcPr>
          <w:p w:rsidR="00D25E17" w:rsidRPr="00D34C57" w:rsidRDefault="00D25E17" w:rsidP="00260974">
            <w:pPr>
              <w:spacing w:before="120"/>
              <w:rPr>
                <w:b/>
                <w:sz w:val="20"/>
                <w:szCs w:val="20"/>
              </w:rPr>
            </w:pPr>
            <w:r w:rsidRPr="00D34C57">
              <w:rPr>
                <w:rFonts w:ascii="Open Sans" w:hAnsi="Open Sans" w:cs="Open Sans"/>
                <w:b/>
                <w:bCs/>
                <w:color w:val="373C3C"/>
                <w:sz w:val="20"/>
                <w:szCs w:val="20"/>
              </w:rPr>
              <w:t xml:space="preserve">jProject Business Suite</w:t>
            </w:r>
            <w:proofErr w:type="spellStart"/>
            <w:r w:rsidRPr="00D34C57">
              <w:rPr>
                <w:rFonts w:ascii="Open Sans" w:hAnsi="Open Sans" w:cs="Open Sans"/>
                <w:b/>
                <w:bCs/>
                <w:color w:val="373C3C"/>
                <w:sz w:val="20"/>
                <w:szCs w:val="20"/>
              </w:rPr>
              <w:t/>
            </w:r>
            <w:proofErr w:type="spellEnd"/>
            <w:r w:rsidRPr="00D34C57">
              <w:rPr>
                <w:rFonts w:ascii="Open Sans" w:hAnsi="Open Sans" w:cs="Open Sans"/>
                <w:b/>
                <w:bCs/>
                <w:color w:val="373C3C"/>
                <w:sz w:val="20"/>
                <w:szCs w:val="20"/>
              </w:rPr>
              <w:t/>
            </w:r>
          </w:p>
          <w:tbl>
            <w:tblPr>
              <w:tblStyle w:val="Tabellengitternetz"/>
              <w:tblW w:w="65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65"/>
              <w:gridCol w:w="3889"/>
            </w:tblGrid>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Duration (in Months)</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sidRPr="009B02AE">
                    <w:rPr>
                      <w:rFonts w:ascii="Open Sans" w:hAnsi="Open Sans" w:cs="Open Sans"/>
                      <w:bCs/>
                      <w:color w:val="373C3C"/>
                      <w:sz w:val="18"/>
                      <w:szCs w:val="18"/>
                    </w:rPr>
                    <w:t/>
                  </w:r>
                  <w:proofErr w:type="spellStart"/>
                  <w:r w:rsidRPr="009B02AE">
                    <w:rPr>
                      <w:rFonts w:ascii="Open Sans" w:hAnsi="Open Sans" w:cs="Open Sans"/>
                      <w:bCs/>
                      <w:color w:val="373C3C"/>
                      <w:sz w:val="18"/>
                      <w:szCs w:val="18"/>
                    </w:rPr>
                    <w:t/>
                  </w:r>
                  <w:r>
                    <w:rPr>
                      <w:rFonts w:ascii="Open Sans" w:hAnsi="Open Sans" w:cs="Open Sans"/>
                      <w:bCs/>
                      <w:color w:val="373C3C"/>
                      <w:sz w:val="18"/>
                      <w:szCs w:val="18"/>
                    </w:rPr>
                    <w:t/>
                  </w:r>
                  <w:proofErr w:type="spellEnd"/>
                  <w:r w:rsidRPr="009B02AE">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Sector</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Location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Technical</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Webapplication; Struts; Hibernate; Jasper Reports Framework; Open Adapter Framework; Docbook Documentation</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Responsibility / Role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Project Manager; Implementation; Support</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Description</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xml:space="preserve">A Webapplication for managing projects, time schedules and project related time reporting, invoices, travel organizer, customer management with role concept, reporting</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Reference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r w:rsidR="00D25E17" w:rsidTr="0079111B">
              <w:tc>
                <w:tcPr>
                  <w:tcW w:w="2665" w:type="dxa"/>
                </w:tcPr>
                <w:p w:rsidR="00D25E17" w:rsidRPr="00D25E17" w:rsidRDefault="0089345C" w:rsidP="0079111B">
                  <w:pPr>
                    <w:widowControl w:val="0"/>
                    <w:tabs>
                      <w:tab w:val="left" w:pos="4253"/>
                    </w:tabs>
                    <w:autoSpaceDE w:val="0"/>
                    <w:autoSpaceDN w:val="0"/>
                    <w:adjustRightInd w:val="0"/>
                    <w:spacing w:after="0" w:line="360" w:lineRule="auto"/>
                    <w:ind w:right="-28"/>
                    <w:rPr>
                      <w:rFonts w:ascii="Open Sans" w:hAnsi="Open Sans" w:cs="Open Sans"/>
                      <w:b/>
                      <w:bCs/>
                      <w:color w:val="373C3C"/>
                      <w:sz w:val="18"/>
                      <w:szCs w:val="18"/>
                    </w:rPr>
                  </w:pPr>
                  <w:r>
                    <w:rPr>
                      <w:rFonts w:ascii="Open Sans" w:hAnsi="Open Sans" w:cs="Open Sans"/>
                      <w:b/>
                      <w:bCs/>
                      <w:color w:val="373C3C"/>
                      <w:sz w:val="18"/>
                      <w:szCs w:val="18"/>
                    </w:rPr>
                    <w:t xml:space="preserve">Homepage</w:t>
                  </w:r>
                  <w:proofErr w:type="spellStart"/>
                  <w:r w:rsidR="00D25E17" w:rsidRPr="00D25E17">
                    <w:rPr>
                      <w:rFonts w:ascii="Open Sans" w:hAnsi="Open Sans" w:cs="Open Sans"/>
                      <w:b/>
                      <w:bCs/>
                      <w:color w:val="373C3C"/>
                      <w:sz w:val="18"/>
                      <w:szCs w:val="18"/>
                    </w:rPr>
                    <w:t/>
                  </w:r>
                  <w:r>
                    <w:rPr>
                      <w:rFonts w:ascii="Open Sans" w:hAnsi="Open Sans" w:cs="Open Sans"/>
                      <w:b/>
                      <w:bCs/>
                      <w:color w:val="373C3C"/>
                      <w:sz w:val="18"/>
                      <w:szCs w:val="18"/>
                    </w:rPr>
                    <w:t/>
                  </w:r>
                  <w:proofErr w:type="spellEnd"/>
                  <w:r>
                    <w:rPr>
                      <w:rFonts w:ascii="Open Sans" w:hAnsi="Open Sans" w:cs="Open Sans"/>
                      <w:b/>
                      <w:bCs/>
                      <w:color w:val="373C3C"/>
                      <w:sz w:val="18"/>
                      <w:szCs w:val="18"/>
                    </w:rPr>
                    <w:t/>
                  </w:r>
                </w:p>
              </w:tc>
              <w:tc>
                <w:tcPr>
                  <w:tcW w:w="3889" w:type="dxa"/>
                </w:tcPr>
                <w:p w:rsidR="00D25E17" w:rsidRPr="009B02AE" w:rsidRDefault="00D25E17"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4" w:history="1">
                    <w:r>
                      <w:rPr>
                        <w:rFonts w:ascii="Open Sans" w:hAnsi="Open Sans" w:cs="Open Sans"/>
                        <w:color w:val="373C3C"/>
                        <w:sz w:val="18"/>
                        <w:szCs w:val="18"/>
                        <w:u w:val="single"/>
                      </w:rPr>
                      <w:t xml:space="preserve">https://www.java-concepts.com/jconcepts/downloads/#jproject-business-suite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D25E17" w:rsidRDefault="00D25E17" w:rsidP="0079111B">
            <w:pPr>
              <w:widowControl w:val="0"/>
              <w:autoSpaceDE w:val="0"/>
              <w:autoSpaceDN w:val="0"/>
              <w:adjustRightInd w:val="0"/>
              <w:spacing w:after="0" w:line="240" w:lineRule="auto"/>
              <w:jc w:val="both"/>
            </w:pPr>
          </w:p>
        </w:tc>
      </w:tr>
    </w:tbl>
    <w:p w:rsidR="00D25E17" w:rsidRDefault="00D25E17" w:rsidP="00D25E17">
      <w:pPr>
        <w:widowControl w:val="0"/>
        <w:autoSpaceDE w:val="0"/>
        <w:autoSpaceDN w:val="0"/>
        <w:adjustRightInd w:val="0"/>
        <w:spacing w:after="0" w:line="240" w:lineRule="auto"/>
        <w:jc w:val="both"/>
      </w:pPr>
    </w:p>
    <w:p w:rsidR="00021B67" w:rsidRDefault="00021B67" w:rsidP="00021B67">
      <w:pPr>
        <w:widowControl w:val="0"/>
        <w:autoSpaceDE w:val="0"/>
        <w:autoSpaceDN w:val="0"/>
        <w:adjustRightInd w:val="0"/>
        <w:spacing w:after="0" w:line="240" w:lineRule="auto"/>
        <w:jc w:val="both"/>
      </w:pPr>
    </w:p>
    <w:p w:rsidR="00021B67" w:rsidRPr="00880C6A" w:rsidRDefault="00021B67" w:rsidP="00021B67">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 xml:space="preserve">Societies to support computer science</w:t>
      </w:r>
      <w:proofErr w:type="spellStart"/>
      <w:r w:rsidRPr="00880C6A">
        <w:rPr>
          <w:rFonts w:ascii="Steelfish" w:hAnsi="Steelfish" w:cs="Open Sans"/>
          <w:bCs/>
          <w:color w:val="373C3C"/>
          <w:sz w:val="36"/>
          <w:szCs w:val="36"/>
        </w:rPr>
        <w:t/>
      </w:r>
      <w:r w:rsidR="00D94155" w:rsidRPr="00880C6A">
        <w:rPr>
          <w:rFonts w:ascii="Steelfish" w:hAnsi="Steelfish" w:cs="Open Sans"/>
          <w:bCs/>
          <w:color w:val="373C3C"/>
          <w:sz w:val="36"/>
          <w:szCs w:val="36"/>
        </w:rPr>
        <w:t/>
      </w:r>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4D36BA" w:rsidRDefault="004D36BA" w:rsidP="004D36BA">
      <w:pPr>
        <w:widowControl w:val="0"/>
        <w:pBdr>
          <w:top w:val="single" w:sz="4" w:space="1" w:color="auto"/>
        </w:pBdr>
        <w:autoSpaceDE w:val="0"/>
        <w:autoSpaceDN w:val="0"/>
        <w:adjustRightInd w:val="0"/>
        <w:spacing w:after="0" w:line="240" w:lineRule="auto"/>
        <w:jc w:val="both"/>
      </w:pPr>
    </w:p>
    <w:tbl>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2000</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 xml:space="preserve">Gesellschaft für Informatik (GI)</w:t>
            </w:r>
            <w:proofErr w:type="spellStart"/>
            <w:r>
              <w:rPr>
                <w:rFonts w:ascii="Open Sans" w:hAnsi="Open Sans" w:cs="Open Sans"/>
                <w:b/>
                <w:bCs/>
                <w:color w:val="373C3C"/>
                <w:sz w:val="20"/>
                <w:szCs w:val="20"/>
              </w:rPr>
              <w:t/>
            </w:r>
            <w:proofErr w:type="spellEnd"/>
            <w:r w:rsidRPr="00D25E17">
              <w:rPr>
                <w:rFonts w:ascii="Open Sans" w:hAnsi="Open Sans" w:cs="Open Sans"/>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5" w:history="1">
                    <w:r>
                      <w:rPr>
                        <w:rFonts w:ascii="Open Sans" w:hAnsi="Open Sans" w:cs="Open Sans"/>
                        <w:color w:val="373C3C"/>
                        <w:sz w:val="18"/>
                        <w:szCs w:val="18"/>
                        <w:u w:val="single"/>
                      </w:rPr>
                      <w:t xml:space="preserve">https://gi.de/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2000</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–2014</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 xml:space="preserve">Berufsverband Selbständiger in der Informatik (BvSI)</w:t>
            </w:r>
            <w:proofErr w:type="spellStart"/>
            <w:r>
              <w:rPr>
                <w:rFonts w:ascii="Open Sans" w:hAnsi="Open Sans" w:cs="Open Sans"/>
                <w:b/>
                <w:bCs/>
                <w:color w:val="373C3C"/>
                <w:sz w:val="20"/>
                <w:szCs w:val="20"/>
              </w:rPr>
              <w:t/>
            </w:r>
            <w:proofErr w:type="spellEnd"/>
            <w:r w:rsidRPr="00D25E17">
              <w:rPr>
                <w:rFonts w:ascii="Open Sans" w:hAnsi="Open Sans" w:cs="Open Sans"/>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4D36BA" w:rsidRDefault="004D36BA" w:rsidP="0079111B">
            <w:pPr>
              <w:widowControl w:val="0"/>
              <w:autoSpaceDE w:val="0"/>
              <w:autoSpaceDN w:val="0"/>
              <w:adjustRightInd w:val="0"/>
              <w:spacing w:after="0" w:line="240" w:lineRule="auto"/>
              <w:jc w:val="both"/>
            </w:pPr>
          </w:p>
        </w:tc>
      </w:tr>
      <w:tr w:rsidR="004D36BA" w:rsidTr="0079111B">
        <w:tc>
          <w:tcPr>
            <w:tcW w:w="1951" w:type="dxa"/>
            <w:tcBorders>
              <w:right w:val="single" w:sz="8" w:space="0" w:color="D9D9D9" w:themeColor="background1" w:themeShade="D9"/>
            </w:tcBorders>
            <w:shd w:val="clear" w:color="auto" w:fill="F2F2F2" w:themeFill="background1" w:themeFillShade="F2"/>
          </w:tcPr>
          <w:p w:rsidR="004D36BA" w:rsidRPr="008E0115" w:rsidRDefault="004D36BA" w:rsidP="008E0115">
            <w:pPr>
              <w:widowControl w:val="0"/>
              <w:autoSpaceDE w:val="0"/>
              <w:autoSpaceDN w:val="0"/>
              <w:adjustRightInd w:val="0"/>
              <w:spacing w:before="120" w:after="0" w:line="240" w:lineRule="auto"/>
              <w:ind w:right="113"/>
              <w:jc w:val="right"/>
            </w:pPr>
            <w:r w:rsidRPr="008E0115">
              <w:rPr>
                <w:rFonts w:ascii="Open Sans" w:hAnsi="Open Sans" w:cs="Open Sans"/>
                <w:iCs/>
                <w:color w:val="373C3C"/>
                <w:sz w:val="18"/>
                <w:szCs w:val="18"/>
              </w:rPr>
              <w:t xml:space="preserve">2017</w:t>
            </w:r>
            <w:proofErr w:type="spellStart"/>
            <w:r w:rsidRPr="008E0115">
              <w:rPr>
                <w:rFonts w:ascii="Open Sans" w:hAnsi="Open Sans" w:cs="Open Sans"/>
                <w:iCs/>
                <w:color w:val="373C3C"/>
                <w:sz w:val="18"/>
                <w:szCs w:val="18"/>
              </w:rPr>
              <w:t/>
            </w:r>
            <w:proofErr w:type="spellEnd"/>
            <w:r w:rsidRPr="008E0115">
              <w:rPr>
                <w:rFonts w:ascii="Open Sans" w:hAnsi="Open Sans" w:cs="Open Sans"/>
                <w:iCs/>
                <w:color w:val="373C3C"/>
                <w:sz w:val="18"/>
                <w:szCs w:val="18"/>
              </w:rPr>
              <w:t xml:space="preserve">–ongoing</w:t>
            </w:r>
          </w:p>
        </w:tc>
        <w:tc>
          <w:tcPr>
            <w:tcW w:w="6662" w:type="dxa"/>
            <w:tcBorders>
              <w:left w:val="single" w:sz="8" w:space="0" w:color="D9D9D9" w:themeColor="background1" w:themeShade="D9"/>
            </w:tcBorders>
          </w:tcPr>
          <w:p w:rsidR="004D36BA" w:rsidRPr="00D25E17" w:rsidRDefault="004D36BA" w:rsidP="00260974">
            <w:pPr>
              <w:spacing w:before="120"/>
              <w:rPr>
                <w:sz w:val="20"/>
                <w:szCs w:val="20"/>
              </w:rPr>
            </w:pPr>
            <w:r w:rsidRPr="00D25E17">
              <w:rPr>
                <w:rFonts w:ascii="Open Sans" w:hAnsi="Open Sans" w:cs="Open Sans"/>
                <w:bCs/>
                <w:color w:val="373C3C"/>
                <w:sz w:val="20"/>
                <w:szCs w:val="20"/>
              </w:rPr>
              <w:t xml:space="preserve">Verband der Gründer und Selbstständigen Deutschland e.V. (VGSD)</w:t>
            </w:r>
            <w:proofErr w:type="spellStart"/>
            <w:r>
              <w:rPr>
                <w:rFonts w:ascii="Open Sans" w:hAnsi="Open Sans" w:cs="Open Sans"/>
                <w:b/>
                <w:bCs/>
                <w:color w:val="373C3C"/>
                <w:sz w:val="20"/>
                <w:szCs w:val="20"/>
              </w:rPr>
              <w:t/>
            </w:r>
            <w:proofErr w:type="spellEnd"/>
            <w:r w:rsidRPr="00D25E17">
              <w:rPr>
                <w:rFonts w:ascii="Open Sans" w:hAnsi="Open Sans" w:cs="Open Sans"/>
                <w:bCs/>
                <w:color w:val="373C3C"/>
                <w:sz w:val="20"/>
                <w:szCs w:val="20"/>
              </w:rPr>
              <w:t/>
            </w:r>
          </w:p>
          <w:tbl>
            <w:tblPr>
              <w:tblStyle w:val="Tabellengitternetz"/>
              <w:tblW w:w="64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413"/>
            </w:tblGrid>
            <w:tr w:rsidR="004D36BA" w:rsidTr="0079111B">
              <w:tc>
                <w:tcPr>
                  <w:tcW w:w="6413" w:type="dxa"/>
                </w:tcPr>
                <w:p w:rsidR="004D36BA" w:rsidRPr="009B02AE" w:rsidRDefault="004D36BA" w:rsidP="0079111B">
                  <w:pPr>
                    <w:widowControl w:val="0"/>
                    <w:tabs>
                      <w:tab w:val="left" w:pos="4253"/>
                    </w:tabs>
                    <w:autoSpaceDE w:val="0"/>
                    <w:autoSpaceDN w:val="0"/>
                    <w:adjustRightInd w:val="0"/>
                    <w:spacing w:after="0" w:line="360" w:lineRule="auto"/>
                    <w:ind w:right="-28"/>
                    <w:rPr>
                      <w:rFonts w:ascii="Open Sans" w:hAnsi="Open Sans" w:cs="Open Sans"/>
                      <w:bCs/>
                      <w:color w:val="373C3C"/>
                      <w:sz w:val="18"/>
                      <w:szCs w:val="18"/>
                    </w:rPr>
                  </w:pPr>
                  <w:r>
                    <w:rPr>
                      <w:rFonts w:ascii="Open Sans" w:hAnsi="Open Sans" w:cs="Open Sans"/>
                      <w:bCs/>
                      <w:color w:val="373C3C"/>
                      <w:sz w:val="18"/>
                      <w:szCs w:val="18"/>
                    </w:rPr>
                    <w:t/>
                  </w:r>
                  <w:hyperlink r:id="rId86" w:history="1">
                    <w:r>
                      <w:rPr>
                        <w:rFonts w:ascii="Open Sans" w:hAnsi="Open Sans" w:cs="Open Sans"/>
                        <w:color w:val="373C3C"/>
                        <w:sz w:val="18"/>
                        <w:szCs w:val="18"/>
                        <w:u w:val="single"/>
                      </w:rPr>
                      <w:t xml:space="preserve">https://www.vgsd.de</w:t>
                    </w:r>
                  </w:hyperlink>
                  <w:r>
                    <w:rPr>
                      <w:rFonts w:ascii="Open Sans" w:hAnsi="Open Sans" w:cs="Open Sans"/>
                      <w:color w:val="373C3C"/>
                      <w:sz w:val="18"/>
                      <w:szCs w:val="18"/>
                    </w:rPr>
                    <w:t/>
                  </w:r>
                  <w:proofErr w:type="spellStart"/>
                  <w:r>
                    <w:rPr>
                      <w:rFonts w:ascii="Open Sans" w:hAnsi="Open Sans" w:cs="Open Sans"/>
                      <w:bCs/>
                      <w:color w:val="373C3C"/>
                      <w:sz w:val="18"/>
                      <w:szCs w:val="18"/>
                    </w:rPr>
                    <w:t/>
                  </w:r>
                  <w:proofErr w:type="spellEnd"/>
                  <w:r>
                    <w:rPr>
                      <w:rFonts w:ascii="Open Sans" w:hAnsi="Open Sans" w:cs="Open Sans"/>
                      <w:bCs/>
                      <w:color w:val="373C3C"/>
                      <w:sz w:val="18"/>
                      <w:szCs w:val="18"/>
                    </w:rPr>
                    <w:t/>
                  </w:r>
                </w:p>
              </w:tc>
            </w:tr>
          </w:tbl>
          <w:p w:rsidR="004D36BA" w:rsidRDefault="004D36BA" w:rsidP="0079111B">
            <w:pPr>
              <w:widowControl w:val="0"/>
              <w:autoSpaceDE w:val="0"/>
              <w:autoSpaceDN w:val="0"/>
              <w:adjustRightInd w:val="0"/>
              <w:spacing w:after="0" w:line="240" w:lineRule="auto"/>
              <w:jc w:val="both"/>
            </w:pPr>
          </w:p>
        </w:tc>
      </w:tr>
    </w:tbl>
    <w:p w:rsidR="001C3AE4" w:rsidRDefault="001C3AE4" w:rsidP="00021B67">
      <w:pPr>
        <w:widowControl w:val="0"/>
        <w:autoSpaceDE w:val="0"/>
        <w:autoSpaceDN w:val="0"/>
        <w:adjustRightInd w:val="0"/>
        <w:spacing w:after="60" w:line="252" w:lineRule="exact"/>
        <w:ind w:left="23" w:right="-33"/>
        <w:rPr>
          <w:rFonts w:ascii="Open Sans" w:hAnsi="Open Sans" w:cs="Open Sans"/>
          <w:color w:val="373C3C"/>
          <w:position w:val="1"/>
          <w:sz w:val="18"/>
          <w:szCs w:val="18"/>
        </w:rPr>
      </w:pPr>
    </w:p>
    <w:p w:rsidR="004F2DD5" w:rsidRPr="00880C6A" w:rsidRDefault="004F2DD5" w:rsidP="004F2DD5">
      <w:pPr>
        <w:widowControl w:val="0"/>
        <w:autoSpaceDE w:val="0"/>
        <w:autoSpaceDN w:val="0"/>
        <w:adjustRightInd w:val="0"/>
        <w:spacing w:line="240" w:lineRule="auto"/>
        <w:ind w:left="23"/>
        <w:jc w:val="center"/>
        <w:rPr>
          <w:rFonts w:ascii="Steelfish" w:hAnsi="Steelfish" w:cs="Open Sans"/>
          <w:color w:val="373C3C"/>
          <w:sz w:val="36"/>
          <w:szCs w:val="36"/>
        </w:rPr>
      </w:pPr>
      <w:r w:rsidRPr="00880C6A">
        <w:rPr>
          <w:rFonts w:ascii="Steelfish" w:hAnsi="Steelfish" w:cs="Open Sans"/>
          <w:bCs/>
          <w:color w:val="373C3C"/>
          <w:sz w:val="36"/>
          <w:szCs w:val="36"/>
        </w:rPr>
        <w:t/>
      </w:r>
      <w:proofErr w:type="spellStart"/>
      <w:r w:rsidRPr="00880C6A">
        <w:rPr>
          <w:rFonts w:ascii="Steelfish" w:hAnsi="Steelfish" w:cs="Open Sans"/>
          <w:bCs/>
          <w:color w:val="373C3C"/>
          <w:sz w:val="36"/>
          <w:szCs w:val="36"/>
        </w:rPr>
        <w:t/>
      </w:r>
      <w:proofErr w:type="spellEnd"/>
      <w:r w:rsidRPr="00880C6A">
        <w:rPr>
          <w:rFonts w:ascii="Steelfish" w:hAnsi="Steelfish" w:cs="Open Sans"/>
          <w:bCs/>
          <w:color w:val="373C3C"/>
          <w:sz w:val="36"/>
          <w:szCs w:val="36"/>
        </w:rPr>
        <w:t/>
      </w:r>
    </w:p>
    <w:p w:rsidR="004F2DD5" w:rsidRDefault="004F2DD5" w:rsidP="004F2DD5">
      <w:pPr>
        <w:widowControl w:val="0"/>
        <w:pBdr>
          <w:top w:val="single" w:sz="4" w:space="1" w:color="auto"/>
        </w:pBdr>
        <w:autoSpaceDE w:val="0"/>
        <w:autoSpaceDN w:val="0"/>
        <w:adjustRightInd w:val="0"/>
        <w:spacing w:after="0" w:line="240" w:lineRule="auto"/>
        <w:jc w:val="both"/>
      </w:pPr>
    </w:p>
    <w:p w:rsidR="00667B15" w:rsidRDefault="00667B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32715" w:rsidRDefault="00632715" w:rsidP="00667B15">
      <w:pPr>
        <w:widowControl w:val="0"/>
        <w:autoSpaceDE w:val="0"/>
        <w:autoSpaceDN w:val="0"/>
        <w:adjustRightInd w:val="0"/>
        <w:spacing w:after="60" w:line="252" w:lineRule="exact"/>
        <w:ind w:right="-33"/>
        <w:rPr>
          <w:rFonts w:ascii="Open Sans" w:hAnsi="Open Sans" w:cs="Open Sans"/>
          <w:color w:val="373C3C"/>
          <w:position w:val="1"/>
          <w:sz w:val="18"/>
          <w:szCs w:val="18"/>
        </w:rPr>
      </w:pPr>
    </w:p>
    <w:p w:rsidR="00667B15" w:rsidRPr="00632715" w:rsidRDefault="00667B15" w:rsidP="00632715">
      <w:pPr>
        <w:widowControl w:val="0"/>
        <w:pBdr>
          <w:top w:val="single" w:sz="4" w:space="1" w:color="auto"/>
        </w:pBdr>
        <w:autoSpaceDE w:val="0"/>
        <w:autoSpaceDN w:val="0"/>
        <w:adjustRightInd w:val="0"/>
        <w:spacing w:after="60" w:line="252" w:lineRule="exact"/>
        <w:ind w:left="23" w:right="-33"/>
        <w:rPr>
          <w:rFonts w:ascii="Open Sans" w:hAnsi="Open Sans" w:cs="Open Sans"/>
          <w:i/>
          <w:color w:val="A6A6A6" w:themeColor="background1" w:themeShade="A6"/>
          <w:position w:val="1"/>
          <w:sz w:val="10"/>
          <w:szCs w:val="10"/>
        </w:rPr>
      </w:pPr>
      <w:proofErr w:type="spellStart"/>
      <w:r w:rsidRPr="00632715">
        <w:rPr>
          <w:rFonts w:ascii="Open Sans" w:hAnsi="Open Sans" w:cs="Open Sans"/>
          <w:i/>
          <w:color w:val="A6A6A6" w:themeColor="background1" w:themeShade="A6"/>
          <w:position w:val="1"/>
          <w:sz w:val="10"/>
          <w:szCs w:val="10"/>
        </w:rPr>
        <w:t>This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file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has</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been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generated</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at</w:t>
      </w:r>
      <w:proofErr w:type="spellEnd"/>
      <w:r w:rsidRPr="00632715">
        <w:rPr>
          <w:rFonts w:ascii="Open Sans" w:hAnsi="Open Sans" w:cs="Open Sans"/>
          <w:i/>
          <w:color w:val="A6A6A6" w:themeColor="background1" w:themeShade="A6"/>
          <w:position w:val="1"/>
          <w:sz w:val="10"/>
          <w:szCs w:val="10"/>
        </w:rPr>
        <w:t xml:space="preserve"> 20/07/2026</w:t>
      </w:r>
      <w:proofErr w:type="spellStart"/>
      <w:r w:rsidRPr="00632715">
        <w:rPr>
          <w:rFonts w:ascii="Open Sans" w:hAnsi="Open Sans" w:cs="Open Sans"/>
          <w:i/>
          <w:color w:val="A6A6A6" w:themeColor="background1" w:themeShade="A6"/>
          <w:position w:val="1"/>
          <w:sz w:val="10"/>
          <w:szCs w:val="10"/>
        </w:rPr>
        <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using</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cv</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generation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framework</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based</w:t>
      </w:r>
      <w:proofErr w:type="spellEnd"/>
      <w:r w:rsidRPr="00632715">
        <w:rPr>
          <w:rFonts w:ascii="Open Sans" w:hAnsi="Open Sans" w:cs="Open Sans"/>
          <w:i/>
          <w:color w:val="A6A6A6" w:themeColor="background1" w:themeShade="A6"/>
          <w:position w:val="1"/>
          <w:sz w:val="10"/>
          <w:szCs w:val="10"/>
        </w:rPr>
        <w:t xml:space="preserve"> on </w:t>
      </w:r>
      <w:proofErr w:type="spellStart"/>
      <w:r w:rsidRPr="00632715">
        <w:rPr>
          <w:rFonts w:ascii="Open Sans" w:hAnsi="Open Sans" w:cs="Open Sans"/>
          <w:i/>
          <w:color w:val="A6A6A6" w:themeColor="background1" w:themeShade="A6"/>
          <w:position w:val="1"/>
          <w:sz w:val="10"/>
          <w:szCs w:val="10"/>
        </w:rPr>
        <w:t>apache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poi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and</w:t>
      </w:r>
      <w:proofErr w:type="spellEnd"/>
      <w:r w:rsidRPr="00632715">
        <w:rPr>
          <w:rFonts w:ascii="Open Sans" w:hAnsi="Open Sans" w:cs="Open Sans"/>
          <w:i/>
          <w:color w:val="A6A6A6" w:themeColor="background1" w:themeShade="A6"/>
          <w:position w:val="1"/>
          <w:sz w:val="10"/>
          <w:szCs w:val="10"/>
        </w:rPr>
        <w:t xml:space="preserve"> spring </w:t>
      </w:r>
      <w:proofErr w:type="spellStart"/>
      <w:r w:rsidRPr="00632715">
        <w:rPr>
          <w:rFonts w:ascii="Open Sans" w:hAnsi="Open Sans" w:cs="Open Sans"/>
          <w:i/>
          <w:color w:val="A6A6A6" w:themeColor="background1" w:themeShade="A6"/>
          <w:position w:val="1"/>
          <w:sz w:val="10"/>
          <w:szCs w:val="10"/>
        </w:rPr>
        <w:t>boot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with</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automatic</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gitlab</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ci</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deployment</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You</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can</w:t>
      </w:r>
      <w:proofErr w:type="spellEnd"/>
      <w:r w:rsidRPr="00632715">
        <w:rPr>
          <w:rFonts w:ascii="Open Sans" w:hAnsi="Open Sans" w:cs="Open Sans"/>
          <w:i/>
          <w:color w:val="A6A6A6" w:themeColor="background1" w:themeShade="A6"/>
          <w:position w:val="1"/>
          <w:sz w:val="10"/>
          <w:szCs w:val="10"/>
        </w:rPr>
        <w:t xml:space="preserve"> find </w:t>
      </w:r>
      <w:proofErr w:type="spellStart"/>
      <w:r w:rsidRPr="00632715">
        <w:rPr>
          <w:rFonts w:ascii="Open Sans" w:hAnsi="Open Sans" w:cs="Open Sans"/>
          <w:i/>
          <w:color w:val="A6A6A6" w:themeColor="background1" w:themeShade="A6"/>
          <w:position w:val="1"/>
          <w:sz w:val="10"/>
          <w:szCs w:val="10"/>
        </w:rPr>
        <w:t>the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base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version</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here</w:t>
      </w:r>
      <w:proofErr w:type="spellEnd"/>
      <w:r w:rsidRPr="00632715">
        <w:rPr>
          <w:rFonts w:ascii="Open Sans" w:hAnsi="Open Sans" w:cs="Open Sans"/>
          <w:i/>
          <w:color w:val="A6A6A6" w:themeColor="background1" w:themeShade="A6"/>
          <w:position w:val="1"/>
          <w:sz w:val="10"/>
          <w:szCs w:val="10"/>
        </w:rPr>
        <w:t xml:space="preserve">: </w:t>
      </w:r>
      <w:proofErr w:type="spellStart"/>
      <w:r w:rsidRPr="00632715">
        <w:rPr>
          <w:rFonts w:ascii="Open Sans" w:hAnsi="Open Sans" w:cs="Open Sans"/>
          <w:i/>
          <w:color w:val="A6A6A6" w:themeColor="background1" w:themeShade="A6"/>
          <w:position w:val="1"/>
          <w:sz w:val="10"/>
          <w:szCs w:val="10"/>
        </w:rPr>
        <w:t/>
      </w:r>
      <w:proofErr w:type="spellEnd"/>
      <w:r w:rsidRPr="00632715">
        <w:rPr>
          <w:rFonts w:ascii="Open Sans" w:hAnsi="Open Sans" w:cs="Open Sans"/>
          <w:i/>
          <w:color w:val="A6A6A6" w:themeColor="background1" w:themeShade="A6"/>
          <w:position w:val="1"/>
          <w:sz w:val="10"/>
          <w:szCs w:val="10"/>
        </w:rPr>
        <w:t xml:space="preserve"> </w:t>
      </w:r>
    </w:p>
    <w:sectPr w:rsidR="00667B15" w:rsidRPr="00632715" w:rsidSect="0020379F">
      <w:headerReference w:type="default" r:id="rId25"/>
      <w:footerReference w:type="default" r:id="rId26"/>
      <w:type w:val="continuous"/>
      <w:pgSz w:w="11907" w:h="16839" w:code="9"/>
      <w:pgMar w:top="1600" w:right="1720" w:bottom="280" w:left="1720" w:header="720" w:footer="720"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35DB" w:rsidRDefault="002535DB" w:rsidP="00D94155">
      <w:pPr>
        <w:spacing w:after="0" w:line="240" w:lineRule="auto"/>
      </w:pPr>
      <w:r>
        <w:separator/>
      </w:r>
    </w:p>
  </w:endnote>
  <w:endnote w:type="continuationSeparator" w:id="0">
    <w:p w:rsidR="002535DB" w:rsidRDefault="002535DB" w:rsidP="00D941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teelfish">
    <w:panose1 w:val="00000000000000000000"/>
    <w:charset w:val="00"/>
    <w:family w:val="swiss"/>
    <w:notTrueType/>
    <w:pitch w:val="variable"/>
    <w:sig w:usb0="A00002CF" w:usb1="00000003" w:usb2="00000000" w:usb3="00000000" w:csb0="0000019F" w:csb1="00000000"/>
  </w:font>
  <w:font w:name="Steelfish Rg">
    <w:panose1 w:val="020B0608020202040504"/>
    <w:charset w:val="00"/>
    <w:family w:val="swiss"/>
    <w:pitch w:val="variable"/>
    <w:sig w:usb0="A000002F" w:usb1="1000200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2EFC" w:rsidRDefault="00D51821">
    <w:pPr>
      <w:pStyle w:val="Fuzeile"/>
    </w:pPr>
    <w:r>
      <w:rPr>
        <w:noProof/>
        <w:lang w:eastAsia="de-DE"/>
      </w:rPr>
      <w:pict>
        <v:rect id="_x0000_s4098" style="position:absolute;margin-left:-87.6pt;margin-top:19.6pt;width:597.5pt;height:29.7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" o:allowincell="f" fillcolor="#373c3c" stroked="f" strokecolor="#4c4c4e">
          <v:path arrowok="t"/>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35DB" w:rsidRDefault="002535DB" w:rsidP="00D94155">
      <w:pPr>
        <w:spacing w:after="0" w:line="240" w:lineRule="auto"/>
      </w:pPr>
      <w:r>
        <w:separator/>
      </w:r>
    </w:p>
  </w:footnote>
  <w:footnote w:type="continuationSeparator" w:id="0">
    <w:p w:rsidR="002535DB" w:rsidRDefault="002535DB" w:rsidP="00D941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155" w:rsidRDefault="00D51821">
    <w:pPr>
      <w:pStyle w:val="Kopfzeile"/>
    </w:pPr>
    <w:r>
      <w:rPr>
        <w:noProof/>
        <w:lang w:eastAsia="de-DE"/>
      </w:rPr>
      <w:pict>
        <v:rect id="Rectangle 63" o:spid="_x0000_s4097" style="position:absolute;margin-left:-87.3pt;margin-top:-35.85pt;width:597.5pt;height:29.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" o:allowincell="f" fillcolor="#373c3c" stroked="f" strokecolor="#4c4c4e">
          <v:path arrowok="t"/>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715F4"/>
    <w:multiLevelType w:val="hybridMultilevel"/>
    <w:tmpl w:val="EFDC59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6312A8E"/>
    <w:multiLevelType w:val="hybridMultilevel"/>
    <w:tmpl w:val="91061FB2"/>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abstractNum w:abstractNumId="2">
    <w:nsid w:val="10D6070D"/>
    <w:multiLevelType w:val="multilevel"/>
    <w:tmpl w:val="C2224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E55A23"/>
    <w:multiLevelType w:val="hybridMultilevel"/>
    <w:tmpl w:val="8FE4C9C4"/>
    <w:lvl w:ilvl="0" w:tplc="43489180">
      <w:start w:val="1"/>
      <w:numFmt w:val="bullet"/>
      <w:lvlText w:val="•"/>
      <w:lvlJc w:val="left"/>
      <w:pPr>
        <w:ind w:left="740" w:hanging="360"/>
      </w:pPr>
      <w:rPr>
        <w:rFonts w:ascii="Open Sans" w:hAnsi="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1E77B6C"/>
    <w:multiLevelType w:val="hybridMultilevel"/>
    <w:tmpl w:val="71FEBF06"/>
    <w:lvl w:ilvl="0" w:tplc="04070001">
      <w:start w:val="1"/>
      <w:numFmt w:val="bullet"/>
      <w:lvlText w:val=""/>
      <w:lvlJc w:val="left"/>
      <w:pPr>
        <w:ind w:left="740" w:hanging="360"/>
      </w:pPr>
      <w:rPr>
        <w:rFonts w:ascii="Symbol" w:hAnsi="Symbol" w:hint="default"/>
      </w:rPr>
    </w:lvl>
    <w:lvl w:ilvl="1" w:tplc="04070003" w:tentative="1">
      <w:start w:val="1"/>
      <w:numFmt w:val="bullet"/>
      <w:lvlText w:val="o"/>
      <w:lvlJc w:val="left"/>
      <w:pPr>
        <w:ind w:left="1460" w:hanging="360"/>
      </w:pPr>
      <w:rPr>
        <w:rFonts w:ascii="Courier New" w:hAnsi="Courier New" w:cs="Courier New" w:hint="default"/>
      </w:rPr>
    </w:lvl>
    <w:lvl w:ilvl="2" w:tplc="04070005" w:tentative="1">
      <w:start w:val="1"/>
      <w:numFmt w:val="bullet"/>
      <w:lvlText w:val=""/>
      <w:lvlJc w:val="left"/>
      <w:pPr>
        <w:ind w:left="2180" w:hanging="360"/>
      </w:pPr>
      <w:rPr>
        <w:rFonts w:ascii="Wingdings" w:hAnsi="Wingdings" w:hint="default"/>
      </w:rPr>
    </w:lvl>
    <w:lvl w:ilvl="3" w:tplc="04070001" w:tentative="1">
      <w:start w:val="1"/>
      <w:numFmt w:val="bullet"/>
      <w:lvlText w:val=""/>
      <w:lvlJc w:val="left"/>
      <w:pPr>
        <w:ind w:left="2900" w:hanging="360"/>
      </w:pPr>
      <w:rPr>
        <w:rFonts w:ascii="Symbol" w:hAnsi="Symbol" w:hint="default"/>
      </w:rPr>
    </w:lvl>
    <w:lvl w:ilvl="4" w:tplc="04070003" w:tentative="1">
      <w:start w:val="1"/>
      <w:numFmt w:val="bullet"/>
      <w:lvlText w:val="o"/>
      <w:lvlJc w:val="left"/>
      <w:pPr>
        <w:ind w:left="3620" w:hanging="360"/>
      </w:pPr>
      <w:rPr>
        <w:rFonts w:ascii="Courier New" w:hAnsi="Courier New" w:cs="Courier New" w:hint="default"/>
      </w:rPr>
    </w:lvl>
    <w:lvl w:ilvl="5" w:tplc="04070005" w:tentative="1">
      <w:start w:val="1"/>
      <w:numFmt w:val="bullet"/>
      <w:lvlText w:val=""/>
      <w:lvlJc w:val="left"/>
      <w:pPr>
        <w:ind w:left="4340" w:hanging="360"/>
      </w:pPr>
      <w:rPr>
        <w:rFonts w:ascii="Wingdings" w:hAnsi="Wingdings" w:hint="default"/>
      </w:rPr>
    </w:lvl>
    <w:lvl w:ilvl="6" w:tplc="04070001" w:tentative="1">
      <w:start w:val="1"/>
      <w:numFmt w:val="bullet"/>
      <w:lvlText w:val=""/>
      <w:lvlJc w:val="left"/>
      <w:pPr>
        <w:ind w:left="5060" w:hanging="360"/>
      </w:pPr>
      <w:rPr>
        <w:rFonts w:ascii="Symbol" w:hAnsi="Symbol" w:hint="default"/>
      </w:rPr>
    </w:lvl>
    <w:lvl w:ilvl="7" w:tplc="04070003" w:tentative="1">
      <w:start w:val="1"/>
      <w:numFmt w:val="bullet"/>
      <w:lvlText w:val="o"/>
      <w:lvlJc w:val="left"/>
      <w:pPr>
        <w:ind w:left="5780" w:hanging="360"/>
      </w:pPr>
      <w:rPr>
        <w:rFonts w:ascii="Courier New" w:hAnsi="Courier New" w:cs="Courier New" w:hint="default"/>
      </w:rPr>
    </w:lvl>
    <w:lvl w:ilvl="8" w:tplc="04070005" w:tentative="1">
      <w:start w:val="1"/>
      <w:numFmt w:val="bullet"/>
      <w:lvlText w:val=""/>
      <w:lvlJc w:val="left"/>
      <w:pPr>
        <w:ind w:left="650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3"/>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TrueTypeFonts/>
  <w:saveSubsetFonts/>
  <w:bordersDoNotSurroundHeader/>
  <w:bordersDoNotSurroundFooter/>
  <w:proofState w:spelling="clean" w:grammar="clean"/>
  <w:defaultTabStop w:val="720"/>
  <w:hyphenationZone w:val="425"/>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48130"/>
    <o:shapelayout v:ext="edit">
      <o:idmap v:ext="edit" data="4"/>
    </o:shapelayout>
  </w:hdrShapeDefaults>
  <w:footnotePr>
    <w:footnote w:id="-1"/>
    <w:footnote w:id="0"/>
  </w:footnotePr>
  <w:endnotePr>
    <w:endnote w:id="-1"/>
    <w:endnote w:id="0"/>
  </w:endnotePr>
  <w:compat>
    <w:spaceForUL/>
    <w:doNotLeaveBackslashAlone/>
    <w:ulTrailSpace/>
    <w:doNotExpandShiftReturn/>
    <w:adjustLineHeightInTable/>
  </w:compat>
  <w:rsids>
    <w:rsidRoot w:val="004A4CC0"/>
    <w:rsid w:val="0000280F"/>
    <w:rsid w:val="0001052C"/>
    <w:rsid w:val="00015ACC"/>
    <w:rsid w:val="000201B3"/>
    <w:rsid w:val="000217B5"/>
    <w:rsid w:val="00021B67"/>
    <w:rsid w:val="00027D46"/>
    <w:rsid w:val="00035832"/>
    <w:rsid w:val="00037F2F"/>
    <w:rsid w:val="00040E7F"/>
    <w:rsid w:val="000422D1"/>
    <w:rsid w:val="0004288E"/>
    <w:rsid w:val="00043F67"/>
    <w:rsid w:val="00045B93"/>
    <w:rsid w:val="00053B7D"/>
    <w:rsid w:val="000621C6"/>
    <w:rsid w:val="00063B3B"/>
    <w:rsid w:val="00075BDE"/>
    <w:rsid w:val="00075D7E"/>
    <w:rsid w:val="00083CFA"/>
    <w:rsid w:val="00083D6A"/>
    <w:rsid w:val="00085957"/>
    <w:rsid w:val="000914DA"/>
    <w:rsid w:val="00093DB1"/>
    <w:rsid w:val="0009515F"/>
    <w:rsid w:val="00097C44"/>
    <w:rsid w:val="000A31CD"/>
    <w:rsid w:val="000B5D97"/>
    <w:rsid w:val="000C198B"/>
    <w:rsid w:val="000C359D"/>
    <w:rsid w:val="000C3C88"/>
    <w:rsid w:val="000C5F1B"/>
    <w:rsid w:val="000C663A"/>
    <w:rsid w:val="000D3FD6"/>
    <w:rsid w:val="000D715C"/>
    <w:rsid w:val="000E1F44"/>
    <w:rsid w:val="000F0DA7"/>
    <w:rsid w:val="000F373A"/>
    <w:rsid w:val="00101549"/>
    <w:rsid w:val="001046EA"/>
    <w:rsid w:val="00104729"/>
    <w:rsid w:val="00117335"/>
    <w:rsid w:val="0012166B"/>
    <w:rsid w:val="00123F5B"/>
    <w:rsid w:val="00132685"/>
    <w:rsid w:val="00135378"/>
    <w:rsid w:val="00137C23"/>
    <w:rsid w:val="00137E01"/>
    <w:rsid w:val="001545B0"/>
    <w:rsid w:val="00156806"/>
    <w:rsid w:val="00160B96"/>
    <w:rsid w:val="00160BE5"/>
    <w:rsid w:val="00163AB3"/>
    <w:rsid w:val="00164F78"/>
    <w:rsid w:val="0017206B"/>
    <w:rsid w:val="001736A5"/>
    <w:rsid w:val="001817E4"/>
    <w:rsid w:val="0018742D"/>
    <w:rsid w:val="0019107E"/>
    <w:rsid w:val="001A0E28"/>
    <w:rsid w:val="001A5AE9"/>
    <w:rsid w:val="001A7AB0"/>
    <w:rsid w:val="001B0CC1"/>
    <w:rsid w:val="001B0F60"/>
    <w:rsid w:val="001B2011"/>
    <w:rsid w:val="001B41A0"/>
    <w:rsid w:val="001B4D18"/>
    <w:rsid w:val="001B5974"/>
    <w:rsid w:val="001C3AE4"/>
    <w:rsid w:val="001C4863"/>
    <w:rsid w:val="001C72BA"/>
    <w:rsid w:val="001D4E52"/>
    <w:rsid w:val="001D4FA8"/>
    <w:rsid w:val="001E0800"/>
    <w:rsid w:val="001F31AF"/>
    <w:rsid w:val="001F6395"/>
    <w:rsid w:val="001F7B93"/>
    <w:rsid w:val="002032DA"/>
    <w:rsid w:val="0020379F"/>
    <w:rsid w:val="002131E9"/>
    <w:rsid w:val="00220A2C"/>
    <w:rsid w:val="00223FBD"/>
    <w:rsid w:val="002300B0"/>
    <w:rsid w:val="00231EFE"/>
    <w:rsid w:val="002347A6"/>
    <w:rsid w:val="002402E3"/>
    <w:rsid w:val="00241CFD"/>
    <w:rsid w:val="0024472D"/>
    <w:rsid w:val="00251981"/>
    <w:rsid w:val="002535DB"/>
    <w:rsid w:val="00254ACF"/>
    <w:rsid w:val="00260974"/>
    <w:rsid w:val="002655A5"/>
    <w:rsid w:val="002752F2"/>
    <w:rsid w:val="002762A4"/>
    <w:rsid w:val="002766A5"/>
    <w:rsid w:val="00276873"/>
    <w:rsid w:val="00277F0F"/>
    <w:rsid w:val="002805B0"/>
    <w:rsid w:val="002A725C"/>
    <w:rsid w:val="002A7662"/>
    <w:rsid w:val="002B2226"/>
    <w:rsid w:val="002B56B5"/>
    <w:rsid w:val="002B5CE7"/>
    <w:rsid w:val="002B6B0B"/>
    <w:rsid w:val="002C2CB0"/>
    <w:rsid w:val="002C5A17"/>
    <w:rsid w:val="002C6C5B"/>
    <w:rsid w:val="002C79A3"/>
    <w:rsid w:val="002D3804"/>
    <w:rsid w:val="002E4AFB"/>
    <w:rsid w:val="002E7BAA"/>
    <w:rsid w:val="002F371A"/>
    <w:rsid w:val="002F46B1"/>
    <w:rsid w:val="002F5D6C"/>
    <w:rsid w:val="00300637"/>
    <w:rsid w:val="00301A19"/>
    <w:rsid w:val="00302E35"/>
    <w:rsid w:val="00306424"/>
    <w:rsid w:val="00310EA8"/>
    <w:rsid w:val="00330949"/>
    <w:rsid w:val="00341AD6"/>
    <w:rsid w:val="00364343"/>
    <w:rsid w:val="00374538"/>
    <w:rsid w:val="00374FE9"/>
    <w:rsid w:val="0038366D"/>
    <w:rsid w:val="003870E1"/>
    <w:rsid w:val="00387650"/>
    <w:rsid w:val="00387C4C"/>
    <w:rsid w:val="00392422"/>
    <w:rsid w:val="00392BC8"/>
    <w:rsid w:val="003A7D9D"/>
    <w:rsid w:val="003B16D5"/>
    <w:rsid w:val="003B476C"/>
    <w:rsid w:val="003C007C"/>
    <w:rsid w:val="003C0E8F"/>
    <w:rsid w:val="003C1EA1"/>
    <w:rsid w:val="003C623A"/>
    <w:rsid w:val="003D0920"/>
    <w:rsid w:val="003E45D9"/>
    <w:rsid w:val="003F1B65"/>
    <w:rsid w:val="003F35D5"/>
    <w:rsid w:val="003F7A07"/>
    <w:rsid w:val="003F7BD4"/>
    <w:rsid w:val="00402E76"/>
    <w:rsid w:val="00403CBB"/>
    <w:rsid w:val="00407315"/>
    <w:rsid w:val="00411972"/>
    <w:rsid w:val="0041434D"/>
    <w:rsid w:val="00414EFD"/>
    <w:rsid w:val="004161C8"/>
    <w:rsid w:val="00417C06"/>
    <w:rsid w:val="004204C1"/>
    <w:rsid w:val="004212F8"/>
    <w:rsid w:val="00426B41"/>
    <w:rsid w:val="00442EFC"/>
    <w:rsid w:val="0044428E"/>
    <w:rsid w:val="00450994"/>
    <w:rsid w:val="00450EFD"/>
    <w:rsid w:val="0045236C"/>
    <w:rsid w:val="00456CAB"/>
    <w:rsid w:val="0047588C"/>
    <w:rsid w:val="0049504C"/>
    <w:rsid w:val="004962D1"/>
    <w:rsid w:val="00496FFB"/>
    <w:rsid w:val="004A264D"/>
    <w:rsid w:val="004A4CC0"/>
    <w:rsid w:val="004B1198"/>
    <w:rsid w:val="004B12E4"/>
    <w:rsid w:val="004C12D3"/>
    <w:rsid w:val="004C6214"/>
    <w:rsid w:val="004C79EC"/>
    <w:rsid w:val="004D01F2"/>
    <w:rsid w:val="004D1FF3"/>
    <w:rsid w:val="004D36BA"/>
    <w:rsid w:val="004D627B"/>
    <w:rsid w:val="004E61F9"/>
    <w:rsid w:val="004E6C71"/>
    <w:rsid w:val="004F2DD5"/>
    <w:rsid w:val="00501564"/>
    <w:rsid w:val="00510216"/>
    <w:rsid w:val="00511D05"/>
    <w:rsid w:val="0051318A"/>
    <w:rsid w:val="005178A1"/>
    <w:rsid w:val="00524A90"/>
    <w:rsid w:val="00525821"/>
    <w:rsid w:val="00530EA4"/>
    <w:rsid w:val="00531D5F"/>
    <w:rsid w:val="0054308A"/>
    <w:rsid w:val="00544672"/>
    <w:rsid w:val="00577E0E"/>
    <w:rsid w:val="005908B9"/>
    <w:rsid w:val="0059744D"/>
    <w:rsid w:val="005A4953"/>
    <w:rsid w:val="005A5BD3"/>
    <w:rsid w:val="005A5C7D"/>
    <w:rsid w:val="005B3258"/>
    <w:rsid w:val="005C092C"/>
    <w:rsid w:val="005C3E8E"/>
    <w:rsid w:val="005C72B2"/>
    <w:rsid w:val="005C72DC"/>
    <w:rsid w:val="005D0685"/>
    <w:rsid w:val="005D451F"/>
    <w:rsid w:val="005D46A8"/>
    <w:rsid w:val="005E4366"/>
    <w:rsid w:val="005F0215"/>
    <w:rsid w:val="005F5E1D"/>
    <w:rsid w:val="00602505"/>
    <w:rsid w:val="00602734"/>
    <w:rsid w:val="00605715"/>
    <w:rsid w:val="00617881"/>
    <w:rsid w:val="0062338C"/>
    <w:rsid w:val="006258A8"/>
    <w:rsid w:val="00627409"/>
    <w:rsid w:val="00632715"/>
    <w:rsid w:val="0063444F"/>
    <w:rsid w:val="00634E1A"/>
    <w:rsid w:val="00637BB4"/>
    <w:rsid w:val="00642609"/>
    <w:rsid w:val="00645A5B"/>
    <w:rsid w:val="00656D6A"/>
    <w:rsid w:val="00662AD0"/>
    <w:rsid w:val="00667B15"/>
    <w:rsid w:val="00674B0A"/>
    <w:rsid w:val="00676961"/>
    <w:rsid w:val="00686347"/>
    <w:rsid w:val="00692B18"/>
    <w:rsid w:val="00696467"/>
    <w:rsid w:val="006A350C"/>
    <w:rsid w:val="006A6748"/>
    <w:rsid w:val="006B009F"/>
    <w:rsid w:val="006B3D21"/>
    <w:rsid w:val="006B7010"/>
    <w:rsid w:val="006C1CC0"/>
    <w:rsid w:val="006C2C51"/>
    <w:rsid w:val="006C3084"/>
    <w:rsid w:val="006D2DBD"/>
    <w:rsid w:val="006D5C1B"/>
    <w:rsid w:val="006E0394"/>
    <w:rsid w:val="006E3D64"/>
    <w:rsid w:val="006E6981"/>
    <w:rsid w:val="006F35F4"/>
    <w:rsid w:val="006F74C7"/>
    <w:rsid w:val="00702C7B"/>
    <w:rsid w:val="0071359B"/>
    <w:rsid w:val="00713FE9"/>
    <w:rsid w:val="007170B4"/>
    <w:rsid w:val="007207EF"/>
    <w:rsid w:val="00724429"/>
    <w:rsid w:val="00730462"/>
    <w:rsid w:val="00735EDC"/>
    <w:rsid w:val="00737622"/>
    <w:rsid w:val="00753C54"/>
    <w:rsid w:val="00765309"/>
    <w:rsid w:val="0077455A"/>
    <w:rsid w:val="00774CCA"/>
    <w:rsid w:val="00776B8A"/>
    <w:rsid w:val="00780229"/>
    <w:rsid w:val="007803BB"/>
    <w:rsid w:val="00782D81"/>
    <w:rsid w:val="00783A00"/>
    <w:rsid w:val="00786313"/>
    <w:rsid w:val="00787F92"/>
    <w:rsid w:val="00790B6A"/>
    <w:rsid w:val="007A770F"/>
    <w:rsid w:val="007C47BC"/>
    <w:rsid w:val="007D1B64"/>
    <w:rsid w:val="007D2232"/>
    <w:rsid w:val="007D2538"/>
    <w:rsid w:val="007D3B69"/>
    <w:rsid w:val="007D3C05"/>
    <w:rsid w:val="007D4D51"/>
    <w:rsid w:val="007D4F1B"/>
    <w:rsid w:val="007E1A1F"/>
    <w:rsid w:val="007E5E17"/>
    <w:rsid w:val="007E6B81"/>
    <w:rsid w:val="007F14AC"/>
    <w:rsid w:val="00801906"/>
    <w:rsid w:val="00806F24"/>
    <w:rsid w:val="008131AA"/>
    <w:rsid w:val="00813E5E"/>
    <w:rsid w:val="00817866"/>
    <w:rsid w:val="008244D0"/>
    <w:rsid w:val="00827579"/>
    <w:rsid w:val="0083153D"/>
    <w:rsid w:val="0083331F"/>
    <w:rsid w:val="00834D12"/>
    <w:rsid w:val="008353FE"/>
    <w:rsid w:val="00840014"/>
    <w:rsid w:val="0084097C"/>
    <w:rsid w:val="008431EB"/>
    <w:rsid w:val="00847707"/>
    <w:rsid w:val="008552C3"/>
    <w:rsid w:val="00865B88"/>
    <w:rsid w:val="008806EC"/>
    <w:rsid w:val="00880C6A"/>
    <w:rsid w:val="008861F8"/>
    <w:rsid w:val="0089345C"/>
    <w:rsid w:val="00896ED5"/>
    <w:rsid w:val="008A39D1"/>
    <w:rsid w:val="008B14AD"/>
    <w:rsid w:val="008B27F2"/>
    <w:rsid w:val="008B38A1"/>
    <w:rsid w:val="008C68E3"/>
    <w:rsid w:val="008D2938"/>
    <w:rsid w:val="008D7584"/>
    <w:rsid w:val="008D79E8"/>
    <w:rsid w:val="008E0115"/>
    <w:rsid w:val="008E125B"/>
    <w:rsid w:val="008E2F38"/>
    <w:rsid w:val="008E3D3B"/>
    <w:rsid w:val="008F377C"/>
    <w:rsid w:val="008F37CF"/>
    <w:rsid w:val="00904696"/>
    <w:rsid w:val="00913423"/>
    <w:rsid w:val="00914374"/>
    <w:rsid w:val="009274A8"/>
    <w:rsid w:val="00933931"/>
    <w:rsid w:val="00935430"/>
    <w:rsid w:val="00936692"/>
    <w:rsid w:val="00940496"/>
    <w:rsid w:val="00946283"/>
    <w:rsid w:val="009518AE"/>
    <w:rsid w:val="00952B74"/>
    <w:rsid w:val="00953FEC"/>
    <w:rsid w:val="009571A5"/>
    <w:rsid w:val="009631CE"/>
    <w:rsid w:val="009675CC"/>
    <w:rsid w:val="00972952"/>
    <w:rsid w:val="009A1B22"/>
    <w:rsid w:val="009A2E32"/>
    <w:rsid w:val="009B02AE"/>
    <w:rsid w:val="009B1BB8"/>
    <w:rsid w:val="009B2A8B"/>
    <w:rsid w:val="009B41BC"/>
    <w:rsid w:val="009D008D"/>
    <w:rsid w:val="009E1A69"/>
    <w:rsid w:val="009E5570"/>
    <w:rsid w:val="009E7CB6"/>
    <w:rsid w:val="009F2413"/>
    <w:rsid w:val="009F2CAD"/>
    <w:rsid w:val="009F51D5"/>
    <w:rsid w:val="00A015CB"/>
    <w:rsid w:val="00A023B1"/>
    <w:rsid w:val="00A02EF3"/>
    <w:rsid w:val="00A030F1"/>
    <w:rsid w:val="00A23364"/>
    <w:rsid w:val="00A32772"/>
    <w:rsid w:val="00A32CD1"/>
    <w:rsid w:val="00A45856"/>
    <w:rsid w:val="00A4668E"/>
    <w:rsid w:val="00A47AE0"/>
    <w:rsid w:val="00A516C7"/>
    <w:rsid w:val="00A5508B"/>
    <w:rsid w:val="00A57B3B"/>
    <w:rsid w:val="00A57EAD"/>
    <w:rsid w:val="00A66351"/>
    <w:rsid w:val="00A71E07"/>
    <w:rsid w:val="00A71F65"/>
    <w:rsid w:val="00A76917"/>
    <w:rsid w:val="00A76AE0"/>
    <w:rsid w:val="00A77882"/>
    <w:rsid w:val="00A77DD4"/>
    <w:rsid w:val="00A83E0B"/>
    <w:rsid w:val="00A87EA9"/>
    <w:rsid w:val="00AB28E6"/>
    <w:rsid w:val="00AC4C9C"/>
    <w:rsid w:val="00AC6013"/>
    <w:rsid w:val="00AD7E41"/>
    <w:rsid w:val="00AE4FD5"/>
    <w:rsid w:val="00AE689A"/>
    <w:rsid w:val="00AF005A"/>
    <w:rsid w:val="00AF06B2"/>
    <w:rsid w:val="00AF77F6"/>
    <w:rsid w:val="00B01987"/>
    <w:rsid w:val="00B13176"/>
    <w:rsid w:val="00B31E21"/>
    <w:rsid w:val="00B3207B"/>
    <w:rsid w:val="00B33771"/>
    <w:rsid w:val="00B35C2D"/>
    <w:rsid w:val="00B5007C"/>
    <w:rsid w:val="00B51023"/>
    <w:rsid w:val="00B6046E"/>
    <w:rsid w:val="00B604FD"/>
    <w:rsid w:val="00B65341"/>
    <w:rsid w:val="00B73867"/>
    <w:rsid w:val="00B81010"/>
    <w:rsid w:val="00B974D4"/>
    <w:rsid w:val="00BA0234"/>
    <w:rsid w:val="00BA0C34"/>
    <w:rsid w:val="00BA4B21"/>
    <w:rsid w:val="00BB4ABA"/>
    <w:rsid w:val="00BC1E9C"/>
    <w:rsid w:val="00BD4F36"/>
    <w:rsid w:val="00BD683B"/>
    <w:rsid w:val="00BE000C"/>
    <w:rsid w:val="00BF41BA"/>
    <w:rsid w:val="00BF4579"/>
    <w:rsid w:val="00BF7234"/>
    <w:rsid w:val="00BF7A10"/>
    <w:rsid w:val="00C01B42"/>
    <w:rsid w:val="00C01FA2"/>
    <w:rsid w:val="00C05B4E"/>
    <w:rsid w:val="00C10280"/>
    <w:rsid w:val="00C102F4"/>
    <w:rsid w:val="00C11099"/>
    <w:rsid w:val="00C2528E"/>
    <w:rsid w:val="00C31DC5"/>
    <w:rsid w:val="00C32F2A"/>
    <w:rsid w:val="00C343A1"/>
    <w:rsid w:val="00C40689"/>
    <w:rsid w:val="00C457EC"/>
    <w:rsid w:val="00C47350"/>
    <w:rsid w:val="00C50F46"/>
    <w:rsid w:val="00C5630B"/>
    <w:rsid w:val="00C563F3"/>
    <w:rsid w:val="00C5737D"/>
    <w:rsid w:val="00C623B1"/>
    <w:rsid w:val="00C6634D"/>
    <w:rsid w:val="00C66725"/>
    <w:rsid w:val="00C708FB"/>
    <w:rsid w:val="00C731DE"/>
    <w:rsid w:val="00C76BA4"/>
    <w:rsid w:val="00C77EF2"/>
    <w:rsid w:val="00C81F24"/>
    <w:rsid w:val="00C82D7F"/>
    <w:rsid w:val="00C85EDB"/>
    <w:rsid w:val="00C8748A"/>
    <w:rsid w:val="00C94618"/>
    <w:rsid w:val="00C96009"/>
    <w:rsid w:val="00C97924"/>
    <w:rsid w:val="00CA2D25"/>
    <w:rsid w:val="00CA479B"/>
    <w:rsid w:val="00CA6976"/>
    <w:rsid w:val="00CA6E5C"/>
    <w:rsid w:val="00CB1727"/>
    <w:rsid w:val="00CB49E3"/>
    <w:rsid w:val="00CB58F0"/>
    <w:rsid w:val="00CC1BBD"/>
    <w:rsid w:val="00CC2C3A"/>
    <w:rsid w:val="00CD3775"/>
    <w:rsid w:val="00CE03C1"/>
    <w:rsid w:val="00CE4F5A"/>
    <w:rsid w:val="00CF3122"/>
    <w:rsid w:val="00D14371"/>
    <w:rsid w:val="00D15D7A"/>
    <w:rsid w:val="00D1740E"/>
    <w:rsid w:val="00D25E17"/>
    <w:rsid w:val="00D31678"/>
    <w:rsid w:val="00D34C57"/>
    <w:rsid w:val="00D35407"/>
    <w:rsid w:val="00D35BFC"/>
    <w:rsid w:val="00D37936"/>
    <w:rsid w:val="00D51821"/>
    <w:rsid w:val="00D5406E"/>
    <w:rsid w:val="00D547B6"/>
    <w:rsid w:val="00D60180"/>
    <w:rsid w:val="00D62045"/>
    <w:rsid w:val="00D63F4B"/>
    <w:rsid w:val="00D66011"/>
    <w:rsid w:val="00D66823"/>
    <w:rsid w:val="00D713BA"/>
    <w:rsid w:val="00D778E8"/>
    <w:rsid w:val="00D8167F"/>
    <w:rsid w:val="00D84992"/>
    <w:rsid w:val="00D856BB"/>
    <w:rsid w:val="00D87E23"/>
    <w:rsid w:val="00D94155"/>
    <w:rsid w:val="00D9424D"/>
    <w:rsid w:val="00D959F7"/>
    <w:rsid w:val="00D96936"/>
    <w:rsid w:val="00D97EE1"/>
    <w:rsid w:val="00DA204B"/>
    <w:rsid w:val="00DA4296"/>
    <w:rsid w:val="00DA6038"/>
    <w:rsid w:val="00DB192B"/>
    <w:rsid w:val="00DB3475"/>
    <w:rsid w:val="00DB6169"/>
    <w:rsid w:val="00DB6E0A"/>
    <w:rsid w:val="00DC0B28"/>
    <w:rsid w:val="00DD0362"/>
    <w:rsid w:val="00DD5769"/>
    <w:rsid w:val="00DD6A46"/>
    <w:rsid w:val="00DE34D1"/>
    <w:rsid w:val="00DF4DDB"/>
    <w:rsid w:val="00DF6585"/>
    <w:rsid w:val="00E00423"/>
    <w:rsid w:val="00E057EC"/>
    <w:rsid w:val="00E062AD"/>
    <w:rsid w:val="00E07D82"/>
    <w:rsid w:val="00E205B3"/>
    <w:rsid w:val="00E21974"/>
    <w:rsid w:val="00E27286"/>
    <w:rsid w:val="00E3076E"/>
    <w:rsid w:val="00E30DE5"/>
    <w:rsid w:val="00E32A8F"/>
    <w:rsid w:val="00E36A48"/>
    <w:rsid w:val="00E4314D"/>
    <w:rsid w:val="00E43F3A"/>
    <w:rsid w:val="00E542B6"/>
    <w:rsid w:val="00E56F8B"/>
    <w:rsid w:val="00E57B1D"/>
    <w:rsid w:val="00E677D9"/>
    <w:rsid w:val="00E804C0"/>
    <w:rsid w:val="00E822E6"/>
    <w:rsid w:val="00E82DD1"/>
    <w:rsid w:val="00E9064E"/>
    <w:rsid w:val="00E909A0"/>
    <w:rsid w:val="00E92139"/>
    <w:rsid w:val="00E929E5"/>
    <w:rsid w:val="00E951C4"/>
    <w:rsid w:val="00E95987"/>
    <w:rsid w:val="00EA33BA"/>
    <w:rsid w:val="00EA40E8"/>
    <w:rsid w:val="00EA4632"/>
    <w:rsid w:val="00EA46B4"/>
    <w:rsid w:val="00EC1509"/>
    <w:rsid w:val="00EC5B9F"/>
    <w:rsid w:val="00ED1F37"/>
    <w:rsid w:val="00ED27EB"/>
    <w:rsid w:val="00ED619A"/>
    <w:rsid w:val="00ED772A"/>
    <w:rsid w:val="00EF1522"/>
    <w:rsid w:val="00F21384"/>
    <w:rsid w:val="00F2265A"/>
    <w:rsid w:val="00F249D5"/>
    <w:rsid w:val="00F40467"/>
    <w:rsid w:val="00F50784"/>
    <w:rsid w:val="00F50BB7"/>
    <w:rsid w:val="00F5117B"/>
    <w:rsid w:val="00F634EF"/>
    <w:rsid w:val="00F65131"/>
    <w:rsid w:val="00F801DA"/>
    <w:rsid w:val="00F80503"/>
    <w:rsid w:val="00F816BA"/>
    <w:rsid w:val="00F950C6"/>
    <w:rsid w:val="00F979E3"/>
    <w:rsid w:val="00FA2406"/>
    <w:rsid w:val="00FA56F8"/>
    <w:rsid w:val="00FB65FF"/>
    <w:rsid w:val="00FB6A91"/>
    <w:rsid w:val="00FC5106"/>
    <w:rsid w:val="00FF1517"/>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E1F44"/>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 w:type="paragraph" w:styleId="Kopfzeile">
    <w:name w:val="header"/>
    <w:basedOn w:val="Standard"/>
    <w:link w:val="KopfzeileZchn"/>
    <w:uiPriority w:val="99"/>
    <w:semiHidden/>
    <w:unhideWhenUsed/>
    <w:rsid w:val="00D9415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D94155"/>
    <w:rPr>
      <w:sz w:val="22"/>
      <w:szCs w:val="22"/>
      <w:lang w:val="de-DE"/>
    </w:rPr>
  </w:style>
  <w:style w:type="paragraph" w:styleId="Fuzeile">
    <w:name w:val="footer"/>
    <w:basedOn w:val="Standard"/>
    <w:link w:val="FuzeileZchn"/>
    <w:uiPriority w:val="99"/>
    <w:semiHidden/>
    <w:unhideWhenUsed/>
    <w:rsid w:val="00D94155"/>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D94155"/>
    <w:rPr>
      <w:sz w:val="22"/>
      <w:szCs w:val="22"/>
      <w:lang w:val="de-DE"/>
    </w:rPr>
  </w:style>
  <w:style w:type="character" w:styleId="HTMLCode">
    <w:name w:val="HTML Code"/>
    <w:basedOn w:val="Absatz-Standardschriftart"/>
    <w:uiPriority w:val="99"/>
    <w:semiHidden/>
    <w:unhideWhenUsed/>
    <w:rsid w:val="001B4D18"/>
    <w:rPr>
      <w:rFonts w:ascii="Courier New" w:eastAsia="Times New Roman" w:hAnsi="Courier New" w:cs="Courier New"/>
      <w:sz w:val="20"/>
      <w:szCs w:val="20"/>
    </w:rPr>
  </w:style>
  <w:style w:type="table" w:styleId="Tabellengitternetz">
    <w:name w:val="Table Grid"/>
    <w:basedOn w:val="NormaleTabelle"/>
    <w:uiPriority w:val="59"/>
    <w:rsid w:val="005C3E8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ntext">
    <w:name w:val="endnote text"/>
    <w:basedOn w:val="Standard"/>
    <w:link w:val="EndnotentextZchn"/>
    <w:uiPriority w:val="99"/>
    <w:semiHidden/>
    <w:unhideWhenUsed/>
    <w:rsid w:val="00667B15"/>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667B15"/>
    <w:rPr>
      <w:lang w:val="de-DE"/>
    </w:rPr>
  </w:style>
  <w:style w:type="character" w:styleId="Endnotenzeichen">
    <w:name w:val="endnote reference"/>
    <w:basedOn w:val="Absatz-Standardschriftart"/>
    <w:uiPriority w:val="99"/>
    <w:semiHidden/>
    <w:unhideWhenUsed/>
    <w:rsid w:val="00667B15"/>
    <w:rPr>
      <w:vertAlign w:val="superscript"/>
    </w:rPr>
  </w:style>
  <w:style w:type="paragraph" w:styleId="Funotentext">
    <w:name w:val="footnote text"/>
    <w:basedOn w:val="Standard"/>
    <w:link w:val="FunotentextZchn"/>
    <w:uiPriority w:val="99"/>
    <w:semiHidden/>
    <w:unhideWhenUsed/>
    <w:rsid w:val="006E039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E0394"/>
    <w:rPr>
      <w:lang w:val="de-DE"/>
    </w:rPr>
  </w:style>
  <w:style w:type="character" w:styleId="Funotenzeichen">
    <w:name w:val="footnote reference"/>
    <w:basedOn w:val="Absatz-Standardschriftart"/>
    <w:uiPriority w:val="99"/>
    <w:semiHidden/>
    <w:unhideWhenUsed/>
    <w:rsid w:val="006E03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E27286"/>
    <w:pPr>
      <w:spacing w:after="200" w:line="276" w:lineRule="auto"/>
    </w:pPr>
    <w:rPr>
      <w:sz w:val="22"/>
      <w:szCs w:val="22"/>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642609"/>
    <w:rPr>
      <w:color w:val="0000FF" w:themeColor="hyperlink"/>
      <w:u w:val="single"/>
    </w:rPr>
  </w:style>
  <w:style w:type="paragraph" w:styleId="Sprechblasentext">
    <w:name w:val="Balloon Text"/>
    <w:basedOn w:val="Standard"/>
    <w:link w:val="SprechblasentextZchn"/>
    <w:uiPriority w:val="99"/>
    <w:semiHidden/>
    <w:unhideWhenUsed/>
    <w:rsid w:val="00531D5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31D5F"/>
    <w:rPr>
      <w:rFonts w:ascii="Tahoma" w:hAnsi="Tahoma" w:cs="Tahoma"/>
      <w:sz w:val="16"/>
      <w:szCs w:val="16"/>
    </w:rPr>
  </w:style>
  <w:style w:type="paragraph" w:styleId="Listenabsatz">
    <w:name w:val="List Paragraph"/>
    <w:basedOn w:val="Standard"/>
    <w:uiPriority w:val="34"/>
    <w:qFormat/>
    <w:rsid w:val="00531D5F"/>
    <w:pPr>
      <w:ind w:left="720"/>
      <w:contextualSpacing/>
    </w:pPr>
  </w:style>
  <w:style w:type="character" w:styleId="Fett">
    <w:name w:val="Strong"/>
    <w:basedOn w:val="Absatz-Standardschriftart"/>
    <w:uiPriority w:val="22"/>
    <w:qFormat/>
    <w:rsid w:val="008244D0"/>
    <w:rPr>
      <w:b/>
      <w:bCs/>
    </w:rPr>
  </w:style>
</w:styles>
</file>

<file path=word/webSettings.xml><?xml version="1.0" encoding="utf-8"?>
<w:webSettings xmlns:r="http://schemas.openxmlformats.org/officeDocument/2006/relationships" xmlns:w="http://schemas.openxmlformats.org/wordprocessingml/2006/main">
  <w:divs>
    <w:div w:id="75904141">
      <w:bodyDiv w:val="1"/>
      <w:marLeft w:val="0"/>
      <w:marRight w:val="0"/>
      <w:marTop w:val="0"/>
      <w:marBottom w:val="0"/>
      <w:divBdr>
        <w:top w:val="none" w:sz="0" w:space="0" w:color="auto"/>
        <w:left w:val="none" w:sz="0" w:space="0" w:color="auto"/>
        <w:bottom w:val="none" w:sz="0" w:space="0" w:color="auto"/>
        <w:right w:val="none" w:sz="0" w:space="0" w:color="auto"/>
      </w:divBdr>
      <w:divsChild>
        <w:div w:id="1090274963">
          <w:marLeft w:val="0"/>
          <w:marRight w:val="0"/>
          <w:marTop w:val="0"/>
          <w:marBottom w:val="0"/>
          <w:divBdr>
            <w:top w:val="none" w:sz="0" w:space="0" w:color="auto"/>
            <w:left w:val="none" w:sz="0" w:space="0" w:color="auto"/>
            <w:bottom w:val="none" w:sz="0" w:space="0" w:color="auto"/>
            <w:right w:val="none" w:sz="0" w:space="0" w:color="auto"/>
          </w:divBdr>
        </w:div>
      </w:divsChild>
    </w:div>
    <w:div w:id="190728692">
      <w:bodyDiv w:val="1"/>
      <w:marLeft w:val="0"/>
      <w:marRight w:val="0"/>
      <w:marTop w:val="0"/>
      <w:marBottom w:val="0"/>
      <w:divBdr>
        <w:top w:val="none" w:sz="0" w:space="0" w:color="auto"/>
        <w:left w:val="none" w:sz="0" w:space="0" w:color="auto"/>
        <w:bottom w:val="none" w:sz="0" w:space="0" w:color="auto"/>
        <w:right w:val="none" w:sz="0" w:space="0" w:color="auto"/>
      </w:divBdr>
    </w:div>
    <w:div w:id="495076277">
      <w:bodyDiv w:val="1"/>
      <w:marLeft w:val="0"/>
      <w:marRight w:val="0"/>
      <w:marTop w:val="0"/>
      <w:marBottom w:val="0"/>
      <w:divBdr>
        <w:top w:val="none" w:sz="0" w:space="0" w:color="auto"/>
        <w:left w:val="none" w:sz="0" w:space="0" w:color="auto"/>
        <w:bottom w:val="none" w:sz="0" w:space="0" w:color="auto"/>
        <w:right w:val="none" w:sz="0" w:space="0" w:color="auto"/>
      </w:divBdr>
    </w:div>
    <w:div w:id="517502809">
      <w:bodyDiv w:val="1"/>
      <w:marLeft w:val="0"/>
      <w:marRight w:val="0"/>
      <w:marTop w:val="0"/>
      <w:marBottom w:val="0"/>
      <w:divBdr>
        <w:top w:val="none" w:sz="0" w:space="0" w:color="auto"/>
        <w:left w:val="none" w:sz="0" w:space="0" w:color="auto"/>
        <w:bottom w:val="none" w:sz="0" w:space="0" w:color="auto"/>
        <w:right w:val="none" w:sz="0" w:space="0" w:color="auto"/>
      </w:divBdr>
      <w:divsChild>
        <w:div w:id="2076314552">
          <w:marLeft w:val="0"/>
          <w:marRight w:val="0"/>
          <w:marTop w:val="0"/>
          <w:marBottom w:val="0"/>
          <w:divBdr>
            <w:top w:val="none" w:sz="0" w:space="0" w:color="auto"/>
            <w:left w:val="none" w:sz="0" w:space="0" w:color="auto"/>
            <w:bottom w:val="none" w:sz="0" w:space="0" w:color="auto"/>
            <w:right w:val="none" w:sz="0" w:space="0" w:color="auto"/>
          </w:divBdr>
        </w:div>
      </w:divsChild>
    </w:div>
    <w:div w:id="632561857">
      <w:bodyDiv w:val="1"/>
      <w:marLeft w:val="0"/>
      <w:marRight w:val="0"/>
      <w:marTop w:val="0"/>
      <w:marBottom w:val="0"/>
      <w:divBdr>
        <w:top w:val="none" w:sz="0" w:space="0" w:color="auto"/>
        <w:left w:val="none" w:sz="0" w:space="0" w:color="auto"/>
        <w:bottom w:val="none" w:sz="0" w:space="0" w:color="auto"/>
        <w:right w:val="none" w:sz="0" w:space="0" w:color="auto"/>
      </w:divBdr>
      <w:divsChild>
        <w:div w:id="2036155965">
          <w:marLeft w:val="0"/>
          <w:marRight w:val="0"/>
          <w:marTop w:val="0"/>
          <w:marBottom w:val="0"/>
          <w:divBdr>
            <w:top w:val="none" w:sz="0" w:space="0" w:color="auto"/>
            <w:left w:val="none" w:sz="0" w:space="0" w:color="auto"/>
            <w:bottom w:val="none" w:sz="0" w:space="0" w:color="auto"/>
            <w:right w:val="none" w:sz="0" w:space="0" w:color="auto"/>
          </w:divBdr>
        </w:div>
      </w:divsChild>
    </w:div>
    <w:div w:id="643973263">
      <w:bodyDiv w:val="1"/>
      <w:marLeft w:val="0"/>
      <w:marRight w:val="0"/>
      <w:marTop w:val="0"/>
      <w:marBottom w:val="0"/>
      <w:divBdr>
        <w:top w:val="none" w:sz="0" w:space="0" w:color="auto"/>
        <w:left w:val="none" w:sz="0" w:space="0" w:color="auto"/>
        <w:bottom w:val="none" w:sz="0" w:space="0" w:color="auto"/>
        <w:right w:val="none" w:sz="0" w:space="0" w:color="auto"/>
      </w:divBdr>
      <w:divsChild>
        <w:div w:id="1254315488">
          <w:marLeft w:val="0"/>
          <w:marRight w:val="0"/>
          <w:marTop w:val="0"/>
          <w:marBottom w:val="0"/>
          <w:divBdr>
            <w:top w:val="none" w:sz="0" w:space="0" w:color="auto"/>
            <w:left w:val="none" w:sz="0" w:space="0" w:color="auto"/>
            <w:bottom w:val="none" w:sz="0" w:space="0" w:color="auto"/>
            <w:right w:val="none" w:sz="0" w:space="0" w:color="auto"/>
          </w:divBdr>
        </w:div>
      </w:divsChild>
    </w:div>
    <w:div w:id="1619413571">
      <w:bodyDiv w:val="1"/>
      <w:marLeft w:val="0"/>
      <w:marRight w:val="0"/>
      <w:marTop w:val="0"/>
      <w:marBottom w:val="0"/>
      <w:divBdr>
        <w:top w:val="none" w:sz="0" w:space="0" w:color="auto"/>
        <w:left w:val="none" w:sz="0" w:space="0" w:color="auto"/>
        <w:bottom w:val="none" w:sz="0" w:space="0" w:color="auto"/>
        <w:right w:val="none" w:sz="0" w:space="0" w:color="auto"/>
      </w:divBdr>
      <w:divsChild>
        <w:div w:id="1619215284">
          <w:marLeft w:val="0"/>
          <w:marRight w:val="0"/>
          <w:marTop w:val="0"/>
          <w:marBottom w:val="0"/>
          <w:divBdr>
            <w:top w:val="none" w:sz="0" w:space="0" w:color="auto"/>
            <w:left w:val="none" w:sz="0" w:space="0" w:color="auto"/>
            <w:bottom w:val="none" w:sz="0" w:space="0" w:color="auto"/>
            <w:right w:val="none" w:sz="0" w:space="0" w:color="auto"/>
          </w:divBdr>
        </w:div>
      </w:divsChild>
    </w:div>
    <w:div w:id="1636252373">
      <w:bodyDiv w:val="1"/>
      <w:marLeft w:val="0"/>
      <w:marRight w:val="0"/>
      <w:marTop w:val="0"/>
      <w:marBottom w:val="0"/>
      <w:divBdr>
        <w:top w:val="none" w:sz="0" w:space="0" w:color="auto"/>
        <w:left w:val="none" w:sz="0" w:space="0" w:color="auto"/>
        <w:bottom w:val="none" w:sz="0" w:space="0" w:color="auto"/>
        <w:right w:val="none" w:sz="0" w:space="0" w:color="auto"/>
      </w:divBdr>
      <w:divsChild>
        <w:div w:id="12520120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3.emf"/><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ntTable" Target="fontTable.xml"/><Relationship Id="rId30" Type="http://schemas.openxmlformats.org/officeDocument/2006/relationships/hyperlink" Target="oliver.gries@java-concepts.com" TargetMode="External"/><Relationship Id="rId31" Type="http://schemas.openxmlformats.org/officeDocument/2006/relationships/hyperlink" Target="https://www.java-concepts.com" TargetMode="External"/><Relationship Id="rId32" Type="http://schemas.openxmlformats.org/officeDocument/2006/relationships/hyperlink" Target="XING" TargetMode="External"/><Relationship Id="rId33" Type="http://schemas.openxmlformats.org/officeDocument/2006/relationships/hyperlink" Target="LinkedIn" TargetMode="External"/><Relationship Id="rId34" Type="http://schemas.openxmlformats.org/officeDocument/2006/relationships/hyperlink" Target="https://www.java-concepts.com" TargetMode="External"/><Relationship Id="rId35" Type="http://schemas.openxmlformats.org/officeDocument/2006/relationships/hyperlink" Target="https://www.java-concepts.com" TargetMode="External"/><Relationship Id="rId36" Type="http://schemas.openxmlformats.org/officeDocument/2006/relationships/hyperlink" Target="https://www.it-servicesandsolutions.de" TargetMode="External"/><Relationship Id="rId37" Type="http://schemas.openxmlformats.org/officeDocument/2006/relationships/hyperlink" Target="/cv/reference/ibm-csg/" TargetMode="External"/><Relationship Id="rId38" Type="http://schemas.openxmlformats.org/officeDocument/2006/relationships/hyperlink" Target="https://www.pentacor.de" TargetMode="External"/><Relationship Id="rId39" Type="http://schemas.openxmlformats.org/officeDocument/2006/relationships/hyperlink" Target="/cv/reference/niiio/" TargetMode="External"/><Relationship Id="rId40" Type="http://schemas.openxmlformats.org/officeDocument/2006/relationships/hyperlink" Target="https://www.dser.de" TargetMode="External"/><Relationship Id="rId41" Type="http://schemas.openxmlformats.org/officeDocument/2006/relationships/hyperlink" Target="/cv/reference/niiio/" TargetMode="External"/><Relationship Id="rId42" Type="http://schemas.openxmlformats.org/officeDocument/2006/relationships/hyperlink" Target="https://www.dser.de" TargetMode="External"/><Relationship Id="rId43" Type="http://schemas.openxmlformats.org/officeDocument/2006/relationships/hyperlink" Target="/cv/reference/niiio/" TargetMode="External"/><Relationship Id="rId44" Type="http://schemas.openxmlformats.org/officeDocument/2006/relationships/hyperlink" Target="https://www.fixhub.net" TargetMode="External"/><Relationship Id="rId45" Type="http://schemas.openxmlformats.org/officeDocument/2006/relationships/hyperlink" Target="/cv/reference/niiio/" TargetMode="External"/><Relationship Id="rId46" Type="http://schemas.openxmlformats.org/officeDocument/2006/relationships/hyperlink" Target="https://www.niiio.de" TargetMode="External"/><Relationship Id="rId47" Type="http://schemas.openxmlformats.org/officeDocument/2006/relationships/hyperlink" Target="/cv/reference/niiio/" TargetMode="External"/><Relationship Id="rId48" Type="http://schemas.openxmlformats.org/officeDocument/2006/relationships/hyperlink" Target="https://www.dser.de" TargetMode="External"/><Relationship Id="rId49" Type="http://schemas.openxmlformats.org/officeDocument/2006/relationships/hyperlink" Target="https://www.osp.de" TargetMode="External"/><Relationship Id="rId50" Type="http://schemas.openxmlformats.org/officeDocument/2006/relationships/hyperlink" Target="/cv/reference/allsecur/" TargetMode="External"/><Relationship Id="rId51" Type="http://schemas.openxmlformats.org/officeDocument/2006/relationships/hyperlink" Target="https://www.allsecur.de" TargetMode="External"/><Relationship Id="rId52" Type="http://schemas.openxmlformats.org/officeDocument/2006/relationships/hyperlink" Target="/cv/reference/ibm-sepa-hub/" TargetMode="External"/><Relationship Id="rId53" Type="http://schemas.openxmlformats.org/officeDocument/2006/relationships/hyperlink" Target="https://www.ibm.de" TargetMode="External"/><Relationship Id="rId54" Type="http://schemas.openxmlformats.org/officeDocument/2006/relationships/hyperlink" Target="/cv/reference/codecentric/" TargetMode="External"/><Relationship Id="rId55" Type="http://schemas.openxmlformats.org/officeDocument/2006/relationships/hyperlink" Target="https://www.provinzial.com" TargetMode="External"/><Relationship Id="rId56" Type="http://schemas.openxmlformats.org/officeDocument/2006/relationships/hyperlink" Target="/cv/reference/codecentric/" TargetMode="External"/><Relationship Id="rId57" Type="http://schemas.openxmlformats.org/officeDocument/2006/relationships/hyperlink" Target="https://www.provinzial.com" TargetMode="External"/><Relationship Id="rId58" Type="http://schemas.openxmlformats.org/officeDocument/2006/relationships/hyperlink" Target="/cv/reference/codecentric/" TargetMode="External"/><Relationship Id="rId59" Type="http://schemas.openxmlformats.org/officeDocument/2006/relationships/hyperlink" Target="https://www.provinzial.com" TargetMode="External"/><Relationship Id="rId60" Type="http://schemas.openxmlformats.org/officeDocument/2006/relationships/hyperlink" Target="/cv/reference/codecentric/" TargetMode="External"/><Relationship Id="rId61" Type="http://schemas.openxmlformats.org/officeDocument/2006/relationships/hyperlink" Target="https://www.provinzial.com" TargetMode="External"/><Relationship Id="rId62" Type="http://schemas.openxmlformats.org/officeDocument/2006/relationships/hyperlink" Target="/cv/reference/codecentric/" TargetMode="External"/><Relationship Id="rId63" Type="http://schemas.openxmlformats.org/officeDocument/2006/relationships/hyperlink" Target="https://www.provinzial.com" TargetMode="External"/><Relationship Id="rId64" Type="http://schemas.openxmlformats.org/officeDocument/2006/relationships/hyperlink" Target="https://www.sparkassen-direkt.de" TargetMode="External"/><Relationship Id="rId65" Type="http://schemas.openxmlformats.org/officeDocument/2006/relationships/hyperlink" Target="/cv/reference/codecentric/" TargetMode="External"/><Relationship Id="rId66" Type="http://schemas.openxmlformats.org/officeDocument/2006/relationships/hyperlink" Target="https://www.provinzial.com" TargetMode="External"/><Relationship Id="rId67" Type="http://schemas.openxmlformats.org/officeDocument/2006/relationships/hyperlink" Target="/cv/reference/codecentric/" TargetMode="External"/><Relationship Id="rId68" Type="http://schemas.openxmlformats.org/officeDocument/2006/relationships/hyperlink" Target="https://www.provinzial.com" TargetMode="External"/><Relationship Id="rId69" Type="http://schemas.openxmlformats.org/officeDocument/2006/relationships/hyperlink" Target="/cv/reference/codecentric/" TargetMode="External"/><Relationship Id="rId70" Type="http://schemas.openxmlformats.org/officeDocument/2006/relationships/hyperlink" Target="https://www.provinzial.com" TargetMode="External"/><Relationship Id="rId71" Type="http://schemas.openxmlformats.org/officeDocument/2006/relationships/hyperlink" Target="/cv/reference/fiscus/" TargetMode="External"/><Relationship Id="rId72" Type="http://schemas.openxmlformats.org/officeDocument/2006/relationships/hyperlink" Target="https://www.fiscus.info" TargetMode="External"/><Relationship Id="rId73" Type="http://schemas.openxmlformats.org/officeDocument/2006/relationships/hyperlink" Target="/cv/reference/rzf-nrw/" TargetMode="External"/><Relationship Id="rId74" Type="http://schemas.openxmlformats.org/officeDocument/2006/relationships/hyperlink" Target="https://www.fiscus.info" TargetMode="External"/><Relationship Id="rId75" Type="http://schemas.openxmlformats.org/officeDocument/2006/relationships/hyperlink" Target="/cv/reference/ibm-csg/" TargetMode="External"/><Relationship Id="rId76" Type="http://schemas.openxmlformats.org/officeDocument/2006/relationships/hyperlink" Target="https://www.karstadt.de" TargetMode="External"/><Relationship Id="rId77" Type="http://schemas.openxmlformats.org/officeDocument/2006/relationships/hyperlink" Target="/cv/reference/ibm-csg/" TargetMode="External"/><Relationship Id="rId78" Type="http://schemas.openxmlformats.org/officeDocument/2006/relationships/hyperlink" Target="https://www.karstadt.de" TargetMode="External"/><Relationship Id="rId79" Type="http://schemas.openxmlformats.org/officeDocument/2006/relationships/hyperlink" Target="/cv/reference/ibm-huon/" TargetMode="External"/><Relationship Id="rId80" Type="http://schemas.openxmlformats.org/officeDocument/2006/relationships/hyperlink" Target="https://www.ibm.com" TargetMode="External"/><Relationship Id="rId81" Type="http://schemas.openxmlformats.org/officeDocument/2006/relationships/hyperlink" Target="/cv/reference/ibm-huon/" TargetMode="External"/><Relationship Id="rId82" Type="http://schemas.openxmlformats.org/officeDocument/2006/relationships/hyperlink" Target="https://www.ibm.com" TargetMode="External"/><Relationship Id="rId83" Type="http://schemas.openxmlformats.org/officeDocument/2006/relationships/hyperlink" Target="https://www.java-concepts.com/jconcepts/downloads/#dbcopy-eclipse-plugin" TargetMode="External"/><Relationship Id="rId84" Type="http://schemas.openxmlformats.org/officeDocument/2006/relationships/hyperlink" Target="https://www.java-concepts.com/jconcepts/downloads/#jproject-business-suite" TargetMode="External"/><Relationship Id="rId85" Type="http://schemas.openxmlformats.org/officeDocument/2006/relationships/hyperlink" Target="https://gi.de/" TargetMode="External"/><Relationship Id="rId86" Type="http://schemas.openxmlformats.org/officeDocument/2006/relationships/hyperlink" Target="https://www.vgsd.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9680F-CD5F-4BBE-A555-0E43B4BBE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174</Words>
  <Characters>1102</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Bewerbung #1 Lebenslauf</vt:lpstr>
      <vt:lpstr>Resume_A4</vt:lpstr>
    </vt:vector>
  </TitlesOfParts>
  <Company>HP Inc.</Company>
  <LinksUpToDate>false</LinksUpToDate>
  <CharactersWithSpaces>1274</CharactersWithSpaces>
  <SharedDoc>false</SharedDoc>
  <HLinks>
    <vt:vector size="24" baseType="variant">
      <vt:variant>
        <vt:i4>1900573</vt:i4>
      </vt:variant>
      <vt:variant>
        <vt:i4>9</vt:i4>
      </vt:variant>
      <vt:variant>
        <vt:i4>0</vt:i4>
      </vt:variant>
      <vt:variant>
        <vt:i4>5</vt:i4>
      </vt:variant>
      <vt:variant>
        <vt:lpwstr>mailto:on_art21@yahoo.com</vt:lpwstr>
      </vt:variant>
      <vt:variant>
        <vt:lpwstr/>
      </vt:variant>
      <vt:variant>
        <vt:i4>4915271</vt:i4>
      </vt:variant>
      <vt:variant>
        <vt:i4>6</vt:i4>
      </vt:variant>
      <vt:variant>
        <vt:i4>0</vt:i4>
      </vt:variant>
      <vt:variant>
        <vt:i4>5</vt:i4>
      </vt:variant>
      <vt:variant>
        <vt:lpwstr>http://www.stevenrubama.com/</vt:lpwstr>
      </vt:variant>
      <vt:variant>
        <vt:lpwstr/>
      </vt:variant>
      <vt:variant>
        <vt:i4>4456571</vt:i4>
      </vt:variant>
      <vt:variant>
        <vt:i4>3</vt:i4>
      </vt:variant>
      <vt:variant>
        <vt:i4>0</vt:i4>
      </vt:variant>
      <vt:variant>
        <vt:i4>5</vt:i4>
      </vt:variant>
      <vt:variant>
        <vt:lpwstr>mailto:stevenrubama@gretmail.co</vt:lpwstr>
      </vt:variant>
      <vt:variant>
        <vt:lpwstr/>
      </vt:variant>
      <vt:variant>
        <vt:i4>7077973</vt:i4>
      </vt:variant>
      <vt:variant>
        <vt:i4>0</vt:i4>
      </vt:variant>
      <vt:variant>
        <vt:i4>0</vt:i4>
      </vt:variant>
      <vt:variant>
        <vt:i4>5</vt:i4>
      </vt:variant>
      <vt:variant>
        <vt:lpwstr>mailto:morganfreeman@yahoo.com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 #1 Lebenslauf</dc:title>
  <dc:creator>BewerbungsDesigns.de</dc:creator>
  <dc:description>DocumentCreationInfo</dc:description>
  <cp:lastModifiedBy>Oliver Gries</cp:lastModifiedBy>
  <cp:revision>237</cp:revision>
  <cp:lastPrinted>2016-07-15T11:14:00Z</cp:lastPrinted>
  <dcterms:created xsi:type="dcterms:W3CDTF">2025-06-03T12:45:00Z</dcterms:created>
  <dcterms:modified xsi:type="dcterms:W3CDTF">2025-06-10T14:57:00Z</dcterms:modified>
</cp:coreProperties>
</file>